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597B2E17" w:rsidR="002F02EB" w:rsidRDefault="00F21618">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65A40304" wp14:editId="207E20E8">
            <wp:extent cx="4991100" cy="189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1100" cy="1892300"/>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16383A64" w14:textId="77777777" w:rsidR="003569B0" w:rsidRDefault="003569B0" w:rsidP="003569B0">
      <w:pPr>
        <w:autoSpaceDE w:val="0"/>
        <w:autoSpaceDN w:val="0"/>
        <w:adjustRightInd w:val="0"/>
        <w:jc w:val="center"/>
        <w:rPr>
          <w:rFonts w:ascii="CMG Sans SemiBold" w:eastAsia="Arial Unicode MS" w:hAnsi="CMG Sans SemiBold" w:cs="CMG Sans SemiBold"/>
          <w:b/>
          <w:bCs/>
          <w:color w:val="000000"/>
          <w:sz w:val="28"/>
          <w:szCs w:val="28"/>
          <w:bdr w:val="nil"/>
        </w:rPr>
      </w:pPr>
      <w:proofErr w:type="gramStart"/>
      <w:r>
        <w:rPr>
          <w:rFonts w:ascii="CMG Sans SemiBold" w:eastAsia="Arial Unicode MS" w:hAnsi="CMG Sans SemiBold" w:cs="CMG Sans SemiBold"/>
          <w:b/>
          <w:bCs/>
          <w:color w:val="000000"/>
          <w:sz w:val="28"/>
          <w:szCs w:val="28"/>
          <w:bdr w:val="nil"/>
        </w:rPr>
        <w:t>10.10.21  |</w:t>
      </w:r>
      <w:proofErr w:type="gramEnd"/>
      <w:r>
        <w:rPr>
          <w:rFonts w:ascii="CMG Sans SemiBold" w:eastAsia="Arial Unicode MS" w:hAnsi="CMG Sans SemiBold" w:cs="CMG Sans SemiBold"/>
          <w:b/>
          <w:bCs/>
          <w:color w:val="000000"/>
          <w:sz w:val="28"/>
          <w:szCs w:val="28"/>
          <w:bdr w:val="nil"/>
        </w:rPr>
        <w:t xml:space="preserve">  RAPID CITY ON A HILL, Part 2: The Path of Anger</w:t>
      </w:r>
    </w:p>
    <w:p w14:paraId="0624D66A" w14:textId="77777777" w:rsidR="003569B0" w:rsidRDefault="003569B0" w:rsidP="003569B0">
      <w:pPr>
        <w:autoSpaceDE w:val="0"/>
        <w:autoSpaceDN w:val="0"/>
        <w:adjustRightInd w:val="0"/>
        <w:jc w:val="center"/>
        <w:rPr>
          <w:rFonts w:ascii="CMG Sans ExtraBold Wd" w:eastAsia="Arial Unicode MS" w:hAnsi="CMG Sans ExtraBold Wd" w:cs="CMG Sans ExtraBold Wd"/>
          <w:b/>
          <w:bCs/>
          <w:color w:val="000000"/>
          <w:sz w:val="20"/>
          <w:szCs w:val="20"/>
          <w:bdr w:val="nil"/>
        </w:rPr>
      </w:pPr>
    </w:p>
    <w:p w14:paraId="4E4249F1" w14:textId="77777777" w:rsidR="003569B0" w:rsidRDefault="003569B0" w:rsidP="003569B0">
      <w:pPr>
        <w:autoSpaceDE w:val="0"/>
        <w:autoSpaceDN w:val="0"/>
        <w:adjustRightInd w:val="0"/>
        <w:jc w:val="center"/>
        <w:rPr>
          <w:rFonts w:ascii="CMG Sans ExtraBold Wd" w:eastAsia="Arial Unicode MS" w:hAnsi="CMG Sans ExtraBold Wd" w:cs="CMG Sans ExtraBold Wd"/>
          <w:b/>
          <w:bCs/>
          <w:color w:val="000000"/>
          <w:sz w:val="10"/>
          <w:szCs w:val="10"/>
          <w:bdr w:val="nil"/>
        </w:rPr>
      </w:pPr>
      <w:r>
        <w:rPr>
          <w:rFonts w:ascii="CMG Sans ExtraBold Wd" w:eastAsia="Arial Unicode MS" w:hAnsi="CMG Sans ExtraBold Wd" w:cs="CMG Sans ExtraBold Wd"/>
          <w:b/>
          <w:bCs/>
          <w:color w:val="000000"/>
          <w:sz w:val="10"/>
          <w:szCs w:val="10"/>
          <w:bdr w:val="nil"/>
        </w:rPr>
        <w:t xml:space="preserve"> </w:t>
      </w:r>
    </w:p>
    <w:p w14:paraId="601B8D8C" w14:textId="77777777" w:rsidR="003569B0" w:rsidRDefault="003569B0" w:rsidP="003569B0">
      <w:pPr>
        <w:autoSpaceDE w:val="0"/>
        <w:autoSpaceDN w:val="0"/>
        <w:adjustRightInd w:val="0"/>
        <w:rPr>
          <w:rFonts w:ascii="CMG Sans SemiBold" w:eastAsia="Arial Unicode MS" w:hAnsi="CMG Sans SemiBold" w:cs="CMG Sans SemiBold"/>
          <w:b/>
          <w:bCs/>
          <w:color w:val="000000"/>
          <w:sz w:val="20"/>
          <w:szCs w:val="20"/>
          <w:bdr w:val="nil"/>
        </w:rPr>
      </w:pPr>
      <w:r>
        <w:rPr>
          <w:rFonts w:ascii="CMG Sans Medium" w:eastAsia="Arial Unicode MS" w:hAnsi="CMG Sans Medium" w:cs="CMG Sans Medium"/>
          <w:i/>
          <w:iCs/>
          <w:color w:val="000000"/>
          <w:sz w:val="20"/>
          <w:szCs w:val="20"/>
          <w:bdr w:val="nil"/>
        </w:rPr>
        <w:t xml:space="preserve">You’re here to be light, bringing out the God-colors in the world. God is not a secret to be kept. We’re going public with this, as public as a city on a hill. If I make you </w:t>
      </w:r>
      <w:proofErr w:type="gramStart"/>
      <w:r>
        <w:rPr>
          <w:rFonts w:ascii="CMG Sans Medium" w:eastAsia="Arial Unicode MS" w:hAnsi="CMG Sans Medium" w:cs="CMG Sans Medium"/>
          <w:i/>
          <w:iCs/>
          <w:color w:val="000000"/>
          <w:sz w:val="20"/>
          <w:szCs w:val="20"/>
          <w:bdr w:val="nil"/>
        </w:rPr>
        <w:t>light-bearers</w:t>
      </w:r>
      <w:proofErr w:type="gramEnd"/>
      <w:r>
        <w:rPr>
          <w:rFonts w:ascii="CMG Sans Medium" w:eastAsia="Arial Unicode MS" w:hAnsi="CMG Sans Medium" w:cs="CMG Sans Medium"/>
          <w:i/>
          <w:iCs/>
          <w:color w:val="000000"/>
          <w:sz w:val="20"/>
          <w:szCs w:val="20"/>
          <w:bdr w:val="nil"/>
        </w:rPr>
        <w:t xml:space="preserve">, you don’t think I’m going to hide you under a bucket, do you? I’m putting you on a light stand. Now that I’ve put you there on a hilltop, on a light stand—shine! Keep open house; be generous with your lives. By </w:t>
      </w:r>
      <w:proofErr w:type="gramStart"/>
      <w:r>
        <w:rPr>
          <w:rFonts w:ascii="CMG Sans Medium" w:eastAsia="Arial Unicode MS" w:hAnsi="CMG Sans Medium" w:cs="CMG Sans Medium"/>
          <w:i/>
          <w:iCs/>
          <w:color w:val="000000"/>
          <w:sz w:val="20"/>
          <w:szCs w:val="20"/>
          <w:bdr w:val="nil"/>
        </w:rPr>
        <w:t>opening up</w:t>
      </w:r>
      <w:proofErr w:type="gramEnd"/>
      <w:r>
        <w:rPr>
          <w:rFonts w:ascii="CMG Sans Medium" w:eastAsia="Arial Unicode MS" w:hAnsi="CMG Sans Medium" w:cs="CMG Sans Medium"/>
          <w:i/>
          <w:iCs/>
          <w:color w:val="000000"/>
          <w:sz w:val="20"/>
          <w:szCs w:val="20"/>
          <w:bdr w:val="nil"/>
        </w:rPr>
        <w:t xml:space="preserve"> to others, you’ll prompt people to open up with God.  </w:t>
      </w:r>
      <w:r>
        <w:rPr>
          <w:rFonts w:ascii="CMG Sans" w:eastAsia="Arial Unicode MS" w:hAnsi="CMG Sans" w:cs="CMG Sans"/>
          <w:b/>
          <w:bCs/>
          <w:color w:val="000000"/>
          <w:sz w:val="20"/>
          <w:szCs w:val="20"/>
          <w:bdr w:val="nil"/>
        </w:rPr>
        <w:t>MATTHEW 5:14-16 MSG</w:t>
      </w:r>
    </w:p>
    <w:p w14:paraId="1C121C63" w14:textId="77777777" w:rsidR="003569B0" w:rsidRDefault="003569B0" w:rsidP="003569B0">
      <w:pPr>
        <w:autoSpaceDE w:val="0"/>
        <w:autoSpaceDN w:val="0"/>
        <w:adjustRightInd w:val="0"/>
        <w:rPr>
          <w:rFonts w:ascii="CMG Sans" w:eastAsia="Arial Unicode MS" w:hAnsi="CMG Sans" w:cs="CMG Sans"/>
          <w:b/>
          <w:bCs/>
          <w:color w:val="000000"/>
          <w:sz w:val="20"/>
          <w:szCs w:val="20"/>
          <w:bdr w:val="nil"/>
        </w:rPr>
      </w:pPr>
      <w:r>
        <w:rPr>
          <w:rFonts w:ascii="CMG Sans" w:eastAsia="Arial Unicode MS" w:hAnsi="CMG Sans" w:cs="CMG Sans"/>
          <w:b/>
          <w:bCs/>
          <w:color w:val="000000"/>
          <w:sz w:val="20"/>
          <w:szCs w:val="20"/>
          <w:bdr w:val="nil"/>
        </w:rPr>
        <w:t xml:space="preserve"> </w:t>
      </w:r>
    </w:p>
    <w:p w14:paraId="7DD7C459" w14:textId="77777777" w:rsidR="003569B0" w:rsidRDefault="003569B0" w:rsidP="003569B0">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THE TREACHEROUS JOURNEY</w:t>
      </w:r>
    </w:p>
    <w:p w14:paraId="599487FC" w14:textId="77777777" w:rsidR="003569B0" w:rsidRDefault="003569B0" w:rsidP="003569B0">
      <w:pPr>
        <w:autoSpaceDE w:val="0"/>
        <w:autoSpaceDN w:val="0"/>
        <w:adjustRightInd w:val="0"/>
        <w:rPr>
          <w:rFonts w:ascii="CMG Sans" w:eastAsia="Arial Unicode MS" w:hAnsi="CMG Sans" w:cs="CMG Sans"/>
          <w:b/>
          <w:bCs/>
          <w:color w:val="000000"/>
          <w:sz w:val="16"/>
          <w:szCs w:val="16"/>
          <w:bdr w:val="nil"/>
        </w:rPr>
      </w:pPr>
    </w:p>
    <w:p w14:paraId="3231BFEA" w14:textId="77777777" w:rsidR="003569B0" w:rsidRDefault="003569B0" w:rsidP="003569B0">
      <w:pPr>
        <w:autoSpaceDE w:val="0"/>
        <w:autoSpaceDN w:val="0"/>
        <w:adjustRightInd w:val="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“You have heard that it was said to those of old, ‘You shall not murder; and whoever murders will be liable to judgment.’ But I say to you that everyone who is angry with his brother will be liable to judgment; whoever insults his brother will be liable to the council; and whoever says, ‘You fool!’ will be liable to the hell of fire.”  </w:t>
      </w:r>
      <w:r>
        <w:rPr>
          <w:rFonts w:ascii="CMG Sans" w:eastAsia="Arial Unicode MS" w:hAnsi="CMG Sans" w:cs="CMG Sans"/>
          <w:b/>
          <w:bCs/>
          <w:color w:val="000000"/>
          <w:sz w:val="20"/>
          <w:szCs w:val="20"/>
          <w:bdr w:val="nil"/>
        </w:rPr>
        <w:t>MATTHEW 5:21-22 ESV</w:t>
      </w:r>
    </w:p>
    <w:p w14:paraId="3B5DBB46" w14:textId="11BC3922" w:rsidR="003569B0" w:rsidRDefault="003569B0" w:rsidP="003569B0">
      <w:pPr>
        <w:autoSpaceDE w:val="0"/>
        <w:autoSpaceDN w:val="0"/>
        <w:adjustRightInd w:val="0"/>
        <w:rPr>
          <w:rFonts w:ascii="CMG Sans" w:eastAsia="Arial Unicode MS" w:hAnsi="CMG Sans" w:cs="CMG Sans"/>
          <w:b/>
          <w:bCs/>
          <w:color w:val="000000"/>
          <w:sz w:val="20"/>
          <w:szCs w:val="20"/>
          <w:bdr w:val="nil"/>
        </w:rPr>
      </w:pPr>
      <w:r>
        <w:rPr>
          <w:rFonts w:ascii="CMG Sans" w:eastAsia="Arial Unicode MS" w:hAnsi="CMG Sans" w:cs="CMG Sans"/>
          <w:b/>
          <w:bCs/>
          <w:color w:val="000000"/>
          <w:sz w:val="20"/>
          <w:szCs w:val="20"/>
          <w:bdr w:val="nil"/>
        </w:rPr>
        <w:t xml:space="preserve"> </w:t>
      </w:r>
    </w:p>
    <w:p w14:paraId="15E63D35" w14:textId="01E4B130" w:rsidR="003569B0" w:rsidRDefault="003569B0" w:rsidP="003569B0">
      <w:pPr>
        <w:autoSpaceDE w:val="0"/>
        <w:autoSpaceDN w:val="0"/>
        <w:adjustRightInd w:val="0"/>
        <w:jc w:val="center"/>
        <w:rPr>
          <w:rFonts w:ascii="MS Mincho" w:eastAsia="MS Mincho" w:hAnsi="MS Mincho" w:cs="MS Mincho"/>
          <w:b/>
          <w:bCs/>
          <w:color w:val="000000"/>
          <w:sz w:val="20"/>
          <w:szCs w:val="20"/>
          <w:bdr w:val="nil"/>
        </w:rPr>
      </w:pPr>
      <w:r>
        <w:rPr>
          <w:rFonts w:ascii="CMG Sans SemiBold" w:eastAsia="Arial Unicode MS" w:hAnsi="CMG Sans SemiBold" w:cs="CMG Sans SemiBold"/>
          <w:b/>
          <w:bCs/>
          <w:color w:val="000000"/>
          <w:sz w:val="20"/>
          <w:szCs w:val="20"/>
          <w:bdr w:val="nil"/>
        </w:rPr>
        <w:t xml:space="preserve">Jesus starts by moving upstream from </w:t>
      </w:r>
      <w:r>
        <w:rPr>
          <w:rFonts w:ascii="CMG Sans SemiBold" w:eastAsia="Arial Unicode MS" w:hAnsi="CMG Sans SemiBold" w:cs="CMG Sans SemiBold"/>
          <w:b/>
          <w:bCs/>
          <w:color w:val="000000"/>
          <w:sz w:val="20"/>
          <w:szCs w:val="20"/>
          <w:bdr w:val="nil"/>
        </w:rPr>
        <w:t>murder and</w:t>
      </w:r>
      <w:r>
        <w:rPr>
          <w:rFonts w:ascii="CMG Sans SemiBold" w:eastAsia="Arial Unicode MS" w:hAnsi="CMG Sans SemiBold" w:cs="CMG Sans SemiBold"/>
          <w:b/>
          <w:bCs/>
          <w:color w:val="000000"/>
          <w:sz w:val="20"/>
          <w:szCs w:val="20"/>
          <w:bdr w:val="nil"/>
        </w:rPr>
        <w:t xml:space="preserve"> tells us that the path starts with _________________.</w:t>
      </w:r>
      <w:r>
        <w:rPr>
          <w:rFonts w:ascii="MS Mincho" w:eastAsia="MS Mincho" w:hAnsi="MS Mincho" w:cs="MS Mincho" w:hint="eastAsia"/>
          <w:b/>
          <w:bCs/>
          <w:color w:val="000000"/>
          <w:sz w:val="20"/>
          <w:szCs w:val="20"/>
          <w:bdr w:val="nil"/>
        </w:rPr>
        <w:t> </w:t>
      </w:r>
    </w:p>
    <w:p w14:paraId="0781984B" w14:textId="77777777" w:rsidR="003569B0" w:rsidRDefault="003569B0" w:rsidP="003569B0">
      <w:pPr>
        <w:autoSpaceDE w:val="0"/>
        <w:autoSpaceDN w:val="0"/>
        <w:adjustRightInd w:val="0"/>
        <w:jc w:val="center"/>
        <w:rPr>
          <w:rFonts w:ascii="CMG Sans SemiBold" w:eastAsia="Arial Unicode MS" w:hAnsi="CMG Sans SemiBold" w:cs="CMG Sans SemiBold"/>
          <w:b/>
          <w:bCs/>
          <w:color w:val="000000"/>
          <w:sz w:val="20"/>
          <w:szCs w:val="20"/>
          <w:bdr w:val="nil"/>
        </w:rPr>
      </w:pPr>
    </w:p>
    <w:p w14:paraId="3CC6C663" w14:textId="77777777" w:rsidR="003569B0" w:rsidRDefault="003569B0" w:rsidP="003569B0">
      <w:pPr>
        <w:autoSpaceDE w:val="0"/>
        <w:autoSpaceDN w:val="0"/>
        <w:adjustRightInd w:val="0"/>
        <w:jc w:val="center"/>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t xml:space="preserve">___________________________ is another problem area on the journey. </w:t>
      </w:r>
    </w:p>
    <w:p w14:paraId="30B59D48" w14:textId="77777777" w:rsidR="003569B0" w:rsidRDefault="003569B0" w:rsidP="003569B0">
      <w:pPr>
        <w:autoSpaceDE w:val="0"/>
        <w:autoSpaceDN w:val="0"/>
        <w:adjustRightInd w:val="0"/>
        <w:rPr>
          <w:rFonts w:ascii="CMG Sans" w:eastAsia="Arial Unicode MS" w:hAnsi="CMG Sans" w:cs="CMG Sans"/>
          <w:b/>
          <w:bCs/>
          <w:color w:val="000000"/>
          <w:sz w:val="16"/>
          <w:szCs w:val="16"/>
          <w:bdr w:val="nil"/>
        </w:rPr>
      </w:pPr>
      <w:r>
        <w:rPr>
          <w:rFonts w:ascii="CMG Sans" w:eastAsia="Arial Unicode MS" w:hAnsi="CMG Sans" w:cs="CMG Sans"/>
          <w:b/>
          <w:bCs/>
          <w:color w:val="000000"/>
          <w:sz w:val="16"/>
          <w:szCs w:val="16"/>
          <w:bdr w:val="nil"/>
        </w:rPr>
        <w:t xml:space="preserve"> </w:t>
      </w:r>
    </w:p>
    <w:p w14:paraId="425F9A6A" w14:textId="77777777" w:rsidR="003569B0" w:rsidRDefault="003569B0" w:rsidP="003569B0">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WHAT DO WE DO WITH ANGER?</w:t>
      </w:r>
    </w:p>
    <w:p w14:paraId="68B3A461" w14:textId="77777777" w:rsidR="003569B0" w:rsidRDefault="003569B0" w:rsidP="003569B0">
      <w:pPr>
        <w:autoSpaceDE w:val="0"/>
        <w:autoSpaceDN w:val="0"/>
        <w:adjustRightInd w:val="0"/>
        <w:rPr>
          <w:rFonts w:ascii="CMG Sans" w:eastAsia="Arial Unicode MS" w:hAnsi="CMG Sans" w:cs="CMG Sans"/>
          <w:b/>
          <w:bCs/>
          <w:color w:val="000000"/>
          <w:sz w:val="16"/>
          <w:szCs w:val="16"/>
          <w:bdr w:val="nil"/>
        </w:rPr>
      </w:pPr>
    </w:p>
    <w:p w14:paraId="4EB60F34" w14:textId="77777777" w:rsidR="003569B0" w:rsidRDefault="003569B0" w:rsidP="003569B0">
      <w:pPr>
        <w:autoSpaceDE w:val="0"/>
        <w:autoSpaceDN w:val="0"/>
        <w:adjustRightInd w:val="0"/>
        <w:rPr>
          <w:rFonts w:ascii="CMG Sans SemiBold" w:eastAsia="Arial Unicode MS" w:hAnsi="CMG Sans SemiBold" w:cs="CMG Sans SemiBold"/>
          <w:b/>
          <w:bCs/>
          <w:color w:val="000000"/>
          <w:sz w:val="20"/>
          <w:szCs w:val="20"/>
          <w:bdr w:val="nil"/>
        </w:rPr>
      </w:pPr>
      <w:r>
        <w:rPr>
          <w:rFonts w:ascii="CMG Sans" w:eastAsia="Arial Unicode MS" w:hAnsi="CMG Sans" w:cs="CMG Sans"/>
          <w:b/>
          <w:bCs/>
          <w:color w:val="000000"/>
          <w:sz w:val="20"/>
          <w:szCs w:val="20"/>
          <w:bdr w:val="nil"/>
        </w:rPr>
        <w:t>“</w:t>
      </w:r>
      <w:proofErr w:type="gramStart"/>
      <w:r>
        <w:rPr>
          <w:rFonts w:ascii="CMG Sans Medium" w:eastAsia="Arial Unicode MS" w:hAnsi="CMG Sans Medium" w:cs="CMG Sans Medium"/>
          <w:i/>
          <w:iCs/>
          <w:color w:val="000000"/>
          <w:sz w:val="20"/>
          <w:szCs w:val="20"/>
          <w:bdr w:val="nil"/>
        </w:rPr>
        <w:t>So</w:t>
      </w:r>
      <w:proofErr w:type="gramEnd"/>
      <w:r>
        <w:rPr>
          <w:rFonts w:ascii="CMG Sans Medium" w:eastAsia="Arial Unicode MS" w:hAnsi="CMG Sans Medium" w:cs="CMG Sans Medium"/>
          <w:i/>
          <w:iCs/>
          <w:color w:val="000000"/>
          <w:sz w:val="20"/>
          <w:szCs w:val="20"/>
          <w:bdr w:val="nil"/>
        </w:rPr>
        <w:t xml:space="preserve"> if you are offering your gift at the altar and there remember that your brother has something against you, leave your gift there before the altar and go. First be reconciled to your brother, and then come and offer your gift. Come to terms quickly with your accuser while you are going with him to court, lest your accuser hand you over to the judge, and the judge to the guard, and you be put in prison. Truly, I say to you, you will never get out until you have paid the last penny.”  </w:t>
      </w:r>
      <w:r>
        <w:rPr>
          <w:rFonts w:ascii="MS Mincho" w:eastAsia="MS Mincho" w:hAnsi="MS Mincho" w:cs="MS Mincho" w:hint="eastAsia"/>
          <w:i/>
          <w:iCs/>
          <w:color w:val="000000"/>
          <w:sz w:val="20"/>
          <w:szCs w:val="20"/>
          <w:bdr w:val="nil"/>
        </w:rPr>
        <w:t> </w:t>
      </w:r>
      <w:r>
        <w:rPr>
          <w:rFonts w:ascii="CMG Sans" w:eastAsia="Arial Unicode MS" w:hAnsi="CMG Sans" w:cs="CMG Sans"/>
          <w:b/>
          <w:bCs/>
          <w:color w:val="000000"/>
          <w:sz w:val="20"/>
          <w:szCs w:val="20"/>
          <w:bdr w:val="nil"/>
        </w:rPr>
        <w:t>MATTHEW 5:23-26 ESV</w:t>
      </w:r>
    </w:p>
    <w:p w14:paraId="3972224C" w14:textId="77777777" w:rsidR="003569B0" w:rsidRDefault="003569B0" w:rsidP="003569B0">
      <w:pPr>
        <w:autoSpaceDE w:val="0"/>
        <w:autoSpaceDN w:val="0"/>
        <w:adjustRightInd w:val="0"/>
        <w:jc w:val="center"/>
        <w:rPr>
          <w:rFonts w:ascii="CMG Sans" w:eastAsia="Arial Unicode MS" w:hAnsi="CMG Sans" w:cs="CMG Sans"/>
          <w:b/>
          <w:bCs/>
          <w:color w:val="000000"/>
          <w:sz w:val="20"/>
          <w:szCs w:val="20"/>
          <w:bdr w:val="nil"/>
        </w:rPr>
      </w:pPr>
    </w:p>
    <w:p w14:paraId="6A9A805E" w14:textId="3D6E2B9F" w:rsidR="003569B0" w:rsidRDefault="003569B0" w:rsidP="003569B0">
      <w:pPr>
        <w:autoSpaceDE w:val="0"/>
        <w:autoSpaceDN w:val="0"/>
        <w:adjustRightInd w:val="0"/>
        <w:jc w:val="center"/>
        <w:rPr>
          <w:rFonts w:ascii="CMG Sans SemiBold" w:eastAsia="Arial Unicode MS" w:hAnsi="CMG Sans SemiBold" w:cs="CMG Sans SemiBold"/>
          <w:b/>
          <w:bCs/>
          <w:i/>
          <w:iCs/>
          <w:color w:val="000000"/>
          <w:sz w:val="10"/>
          <w:szCs w:val="10"/>
          <w:bdr w:val="nil"/>
        </w:rPr>
      </w:pPr>
      <w:r>
        <w:rPr>
          <w:rFonts w:ascii="CMG Sans SemiBold" w:eastAsia="Arial Unicode MS" w:hAnsi="CMG Sans SemiBold" w:cs="CMG Sans SemiBold"/>
          <w:b/>
          <w:bCs/>
          <w:color w:val="000000"/>
          <w:sz w:val="20"/>
          <w:szCs w:val="20"/>
          <w:bdr w:val="nil"/>
        </w:rPr>
        <w:t xml:space="preserve">To summarize, Jesus says, </w:t>
      </w:r>
      <w:r>
        <w:rPr>
          <w:rFonts w:ascii="CMG Sans SemiBold" w:eastAsia="Arial Unicode MS" w:hAnsi="CMG Sans SemiBold" w:cs="CMG Sans SemiBold"/>
          <w:b/>
          <w:bCs/>
          <w:i/>
          <w:iCs/>
          <w:color w:val="000000"/>
          <w:sz w:val="20"/>
          <w:szCs w:val="20"/>
          <w:bdr w:val="nil"/>
        </w:rPr>
        <w:t>“Get on top of anger ____________________,</w:t>
      </w:r>
      <w:r>
        <w:rPr>
          <w:rFonts w:ascii="MS Mincho" w:eastAsia="MS Mincho" w:hAnsi="MS Mincho" w:cs="MS Mincho" w:hint="eastAsia"/>
          <w:b/>
          <w:bCs/>
          <w:i/>
          <w:iCs/>
          <w:color w:val="000000"/>
          <w:sz w:val="20"/>
          <w:szCs w:val="20"/>
          <w:bdr w:val="nil"/>
        </w:rPr>
        <w:t> </w:t>
      </w:r>
      <w:r>
        <w:rPr>
          <w:rFonts w:ascii="CMG Sans SemiBold" w:eastAsia="Arial Unicode MS" w:hAnsi="CMG Sans SemiBold" w:cs="CMG Sans SemiBold"/>
          <w:b/>
          <w:bCs/>
          <w:i/>
          <w:iCs/>
          <w:color w:val="000000"/>
          <w:sz w:val="10"/>
          <w:szCs w:val="10"/>
          <w:bdr w:val="nil"/>
        </w:rPr>
        <w:t xml:space="preserve"> </w:t>
      </w:r>
      <w:r>
        <w:rPr>
          <w:rFonts w:ascii="CMG Sans SemiBold" w:eastAsia="Arial Unicode MS" w:hAnsi="CMG Sans SemiBold" w:cs="CMG Sans SemiBold"/>
          <w:b/>
          <w:bCs/>
          <w:i/>
          <w:iCs/>
          <w:color w:val="000000"/>
          <w:sz w:val="10"/>
          <w:szCs w:val="10"/>
          <w:bdr w:val="nil"/>
        </w:rPr>
        <w:br/>
      </w:r>
    </w:p>
    <w:p w14:paraId="443B9048" w14:textId="6E415FD1" w:rsidR="003569B0" w:rsidRDefault="003569B0" w:rsidP="003569B0">
      <w:pPr>
        <w:autoSpaceDE w:val="0"/>
        <w:autoSpaceDN w:val="0"/>
        <w:adjustRightInd w:val="0"/>
        <w:jc w:val="center"/>
        <w:rPr>
          <w:rFonts w:ascii="MS Mincho" w:eastAsia="MS Mincho" w:hAnsi="MS Mincho" w:cs="MS Mincho"/>
          <w:b/>
          <w:bCs/>
          <w:color w:val="000000"/>
          <w:sz w:val="20"/>
          <w:szCs w:val="20"/>
          <w:bdr w:val="nil"/>
        </w:rPr>
      </w:pPr>
      <w:r>
        <w:rPr>
          <w:rFonts w:ascii="CMG Sans SemiBold" w:eastAsia="Arial Unicode MS" w:hAnsi="CMG Sans SemiBold" w:cs="CMG Sans SemiBold"/>
          <w:b/>
          <w:bCs/>
          <w:i/>
          <w:iCs/>
          <w:color w:val="000000"/>
          <w:sz w:val="20"/>
          <w:szCs w:val="20"/>
          <w:bdr w:val="nil"/>
        </w:rPr>
        <w:t>because it costs too much to _________________.”</w:t>
      </w:r>
      <w:r>
        <w:rPr>
          <w:rFonts w:ascii="MS Mincho" w:eastAsia="MS Mincho" w:hAnsi="MS Mincho" w:cs="MS Mincho" w:hint="eastAsia"/>
          <w:b/>
          <w:bCs/>
          <w:color w:val="000000"/>
          <w:sz w:val="20"/>
          <w:szCs w:val="20"/>
          <w:bdr w:val="nil"/>
        </w:rPr>
        <w:t> </w:t>
      </w:r>
    </w:p>
    <w:p w14:paraId="5D05BA61" w14:textId="77777777" w:rsidR="003569B0" w:rsidRDefault="003569B0" w:rsidP="003569B0">
      <w:pPr>
        <w:autoSpaceDE w:val="0"/>
        <w:autoSpaceDN w:val="0"/>
        <w:adjustRightInd w:val="0"/>
        <w:jc w:val="center"/>
        <w:rPr>
          <w:rFonts w:ascii="CMG Sans SemiBold" w:eastAsia="Arial Unicode MS" w:hAnsi="CMG Sans SemiBold" w:cs="CMG Sans SemiBold"/>
          <w:b/>
          <w:bCs/>
          <w:color w:val="000000"/>
          <w:sz w:val="20"/>
          <w:szCs w:val="20"/>
          <w:bdr w:val="nil"/>
        </w:rPr>
      </w:pPr>
    </w:p>
    <w:p w14:paraId="3C1AF6D8" w14:textId="2A992C70" w:rsidR="003569B0" w:rsidRDefault="003569B0" w:rsidP="003569B0">
      <w:pPr>
        <w:numPr>
          <w:ilvl w:val="0"/>
          <w:numId w:val="6"/>
        </w:numPr>
        <w:tabs>
          <w:tab w:val="left" w:pos="360"/>
          <w:tab w:val="left" w:pos="1080"/>
        </w:tabs>
        <w:autoSpaceDE w:val="0"/>
        <w:autoSpaceDN w:val="0"/>
        <w:adjustRightInd w:val="0"/>
        <w:ind w:left="1080" w:hanging="108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Make it ______________________________. </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717C8A64" w14:textId="514A862D" w:rsidR="003569B0" w:rsidRDefault="003569B0" w:rsidP="003569B0">
      <w:pPr>
        <w:numPr>
          <w:ilvl w:val="3"/>
          <w:numId w:val="6"/>
        </w:numPr>
        <w:tabs>
          <w:tab w:val="left" w:pos="1080"/>
          <w:tab w:val="left" w:pos="1440"/>
        </w:tabs>
        <w:autoSpaceDE w:val="0"/>
        <w:autoSpaceDN w:val="0"/>
        <w:adjustRightInd w:val="0"/>
        <w:ind w:left="1440" w:hanging="1440"/>
        <w:rPr>
          <w:rFonts w:ascii="CMG Sans SemiBold" w:eastAsia="Arial Unicode MS" w:hAnsi="CMG Sans SemiBold" w:cs="CMG Sans SemiBold"/>
          <w:b/>
          <w:bCs/>
          <w:color w:val="000000"/>
          <w:sz w:val="20"/>
          <w:szCs w:val="20"/>
          <w:bdr w:val="nil"/>
        </w:rPr>
      </w:pPr>
      <w:r>
        <w:rPr>
          <w:rFonts w:ascii="CMG Sans Medium" w:eastAsia="Arial Unicode MS" w:hAnsi="CMG Sans Medium" w:cs="CMG Sans Medium"/>
          <w:i/>
          <w:iCs/>
          <w:color w:val="000000"/>
          <w:sz w:val="20"/>
          <w:szCs w:val="20"/>
          <w:bdr w:val="nil"/>
        </w:rPr>
        <w:t>Jesus is saying this to you.</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51D61AEF" w14:textId="23944F79" w:rsidR="003569B0" w:rsidRPr="003569B0" w:rsidRDefault="003569B0" w:rsidP="003569B0">
      <w:pPr>
        <w:pStyle w:val="ListParagraph"/>
        <w:numPr>
          <w:ilvl w:val="0"/>
          <w:numId w:val="6"/>
        </w:numPr>
        <w:tabs>
          <w:tab w:val="left" w:pos="360"/>
          <w:tab w:val="left" w:pos="1080"/>
        </w:tabs>
        <w:autoSpaceDE w:val="0"/>
        <w:autoSpaceDN w:val="0"/>
        <w:adjustRightInd w:val="0"/>
        <w:ind w:left="360"/>
        <w:rPr>
          <w:rFonts w:ascii="CMG Sans SemiBold" w:hAnsi="CMG Sans SemiBold" w:cs="CMG Sans SemiBold"/>
          <w:b/>
          <w:bCs/>
          <w:sz w:val="20"/>
          <w:szCs w:val="20"/>
        </w:rPr>
      </w:pPr>
      <w:r w:rsidRPr="003569B0">
        <w:rPr>
          <w:rFonts w:ascii="CMG Sans SemiBold" w:hAnsi="CMG Sans SemiBold" w:cs="CMG Sans SemiBold"/>
          <w:b/>
          <w:bCs/>
          <w:sz w:val="20"/>
          <w:szCs w:val="20"/>
        </w:rPr>
        <w:t>Make it________________________________.</w:t>
      </w:r>
      <w:r w:rsidRPr="003569B0">
        <w:rPr>
          <w:rFonts w:ascii="MS Mincho" w:eastAsia="MS Mincho" w:hAnsi="MS Mincho" w:cs="MS Mincho" w:hint="eastAsia"/>
          <w:b/>
          <w:bCs/>
          <w:sz w:val="20"/>
          <w:szCs w:val="20"/>
        </w:rPr>
        <w:t> </w:t>
      </w:r>
      <w:r w:rsidRPr="003569B0">
        <w:rPr>
          <w:rFonts w:ascii="MS Mincho" w:eastAsia="MS Mincho" w:hAnsi="MS Mincho" w:cs="MS Mincho"/>
          <w:b/>
          <w:bCs/>
          <w:sz w:val="20"/>
          <w:szCs w:val="20"/>
        </w:rPr>
        <w:br/>
      </w:r>
    </w:p>
    <w:p w14:paraId="1DD41F5D" w14:textId="77777777" w:rsidR="003569B0" w:rsidRDefault="003569B0" w:rsidP="003569B0">
      <w:pPr>
        <w:numPr>
          <w:ilvl w:val="3"/>
          <w:numId w:val="7"/>
        </w:numPr>
        <w:tabs>
          <w:tab w:val="left" w:pos="1080"/>
          <w:tab w:val="left" w:pos="1440"/>
        </w:tabs>
        <w:autoSpaceDE w:val="0"/>
        <w:autoSpaceDN w:val="0"/>
        <w:adjustRightInd w:val="0"/>
        <w:ind w:left="1440" w:hanging="144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As a recipient of God’s grace, be a conduit of grace.</w:t>
      </w:r>
    </w:p>
    <w:p w14:paraId="6DC3F2C5" w14:textId="77777777" w:rsidR="003569B0" w:rsidRDefault="003569B0" w:rsidP="003569B0">
      <w:pPr>
        <w:autoSpaceDE w:val="0"/>
        <w:autoSpaceDN w:val="0"/>
        <w:adjustRightInd w:val="0"/>
        <w:rPr>
          <w:rFonts w:ascii="CMG Sans Medium" w:eastAsia="Arial Unicode MS" w:hAnsi="CMG Sans Medium" w:cs="CMG Sans Medium"/>
          <w:i/>
          <w:iCs/>
          <w:color w:val="000000"/>
          <w:sz w:val="20"/>
          <w:szCs w:val="20"/>
          <w:bdr w:val="nil"/>
        </w:rPr>
      </w:pPr>
    </w:p>
    <w:p w14:paraId="1145746B" w14:textId="77777777" w:rsidR="003569B0" w:rsidRDefault="003569B0" w:rsidP="003569B0">
      <w:pPr>
        <w:autoSpaceDE w:val="0"/>
        <w:autoSpaceDN w:val="0"/>
        <w:adjustRightInd w:val="0"/>
        <w:ind w:left="1080"/>
        <w:rPr>
          <w:rFonts w:ascii="CMG Sans SemiBold" w:eastAsia="Arial Unicode MS" w:hAnsi="CMG Sans SemiBold" w:cs="CMG Sans SemiBold"/>
          <w:b/>
          <w:bCs/>
          <w:color w:val="000000"/>
          <w:sz w:val="20"/>
          <w:szCs w:val="20"/>
          <w:bdr w:val="nil"/>
        </w:rPr>
      </w:pPr>
      <w:r>
        <w:rPr>
          <w:rFonts w:ascii="CMG Sans Medium" w:eastAsia="Arial Unicode MS" w:hAnsi="CMG Sans Medium" w:cs="CMG Sans Medium"/>
          <w:i/>
          <w:iCs/>
          <w:color w:val="000000"/>
          <w:sz w:val="20"/>
          <w:szCs w:val="20"/>
          <w:bdr w:val="nil"/>
        </w:rPr>
        <w:t xml:space="preserve">If possible, so far as it depends on you, live peaceably with all.  </w:t>
      </w:r>
      <w:r>
        <w:rPr>
          <w:rFonts w:ascii="CMG Sans" w:eastAsia="Arial Unicode MS" w:hAnsi="CMG Sans" w:cs="CMG Sans"/>
          <w:b/>
          <w:bCs/>
          <w:color w:val="000000"/>
          <w:sz w:val="20"/>
          <w:szCs w:val="20"/>
          <w:bdr w:val="nil"/>
        </w:rPr>
        <w:t>ROMANS 12:18 ESV</w:t>
      </w:r>
    </w:p>
    <w:p w14:paraId="308FE24C" w14:textId="77777777" w:rsidR="003569B0" w:rsidRDefault="003569B0" w:rsidP="003569B0">
      <w:pPr>
        <w:autoSpaceDE w:val="0"/>
        <w:autoSpaceDN w:val="0"/>
        <w:adjustRightInd w:val="0"/>
        <w:rPr>
          <w:rFonts w:ascii="CMG Sans SemiBold" w:eastAsia="Arial Unicode MS" w:hAnsi="CMG Sans SemiBold" w:cs="CMG Sans SemiBold"/>
          <w:b/>
          <w:bCs/>
          <w:color w:val="000000"/>
          <w:sz w:val="20"/>
          <w:szCs w:val="20"/>
          <w:bdr w:val="nil"/>
        </w:rPr>
      </w:pPr>
    </w:p>
    <w:p w14:paraId="1AE944A5" w14:textId="0AE780B5" w:rsidR="003569B0" w:rsidRPr="003569B0" w:rsidRDefault="003569B0" w:rsidP="003569B0">
      <w:pPr>
        <w:pStyle w:val="ListParagraph"/>
        <w:numPr>
          <w:ilvl w:val="0"/>
          <w:numId w:val="6"/>
        </w:numPr>
        <w:tabs>
          <w:tab w:val="left" w:pos="360"/>
          <w:tab w:val="left" w:pos="1080"/>
        </w:tabs>
        <w:autoSpaceDE w:val="0"/>
        <w:autoSpaceDN w:val="0"/>
        <w:adjustRightInd w:val="0"/>
        <w:ind w:left="360"/>
        <w:rPr>
          <w:rFonts w:ascii="CMG Sans Medium" w:hAnsi="CMG Sans Medium" w:cs="CMG Sans Medium"/>
          <w:sz w:val="20"/>
          <w:szCs w:val="20"/>
        </w:rPr>
      </w:pPr>
      <w:r w:rsidRPr="003569B0">
        <w:rPr>
          <w:rFonts w:ascii="CMG Sans SemiBold" w:hAnsi="CMG Sans SemiBold" w:cs="CMG Sans SemiBold"/>
          <w:b/>
          <w:bCs/>
          <w:sz w:val="20"/>
          <w:szCs w:val="20"/>
        </w:rPr>
        <w:t xml:space="preserve">Make it _________________________________________________. </w:t>
      </w:r>
    </w:p>
    <w:p w14:paraId="01FB28EA" w14:textId="77777777" w:rsidR="003569B0" w:rsidRDefault="003569B0" w:rsidP="003569B0">
      <w:pPr>
        <w:autoSpaceDE w:val="0"/>
        <w:autoSpaceDN w:val="0"/>
        <w:adjustRightInd w:val="0"/>
        <w:rPr>
          <w:rFonts w:ascii="CMG Sans Medium" w:eastAsia="Arial Unicode MS" w:hAnsi="CMG Sans Medium" w:cs="CMG Sans Medium"/>
          <w:color w:val="000000"/>
          <w:sz w:val="20"/>
          <w:szCs w:val="20"/>
          <w:bdr w:val="nil"/>
        </w:rPr>
      </w:pPr>
    </w:p>
    <w:p w14:paraId="1B5D4A9D" w14:textId="77777777" w:rsidR="003569B0" w:rsidRDefault="003569B0" w:rsidP="003569B0">
      <w:pPr>
        <w:numPr>
          <w:ilvl w:val="3"/>
          <w:numId w:val="9"/>
        </w:numPr>
        <w:tabs>
          <w:tab w:val="left" w:pos="1080"/>
          <w:tab w:val="left" w:pos="1440"/>
        </w:tabs>
        <w:autoSpaceDE w:val="0"/>
        <w:autoSpaceDN w:val="0"/>
        <w:adjustRightInd w:val="0"/>
        <w:ind w:left="1440" w:hanging="144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As a function of worshiping Me, apologize to them.</w:t>
      </w:r>
    </w:p>
    <w:p w14:paraId="65C8CD53" w14:textId="50D1A874" w:rsidR="00A33711" w:rsidRPr="00F21618" w:rsidRDefault="00A33711" w:rsidP="003569B0">
      <w:pPr>
        <w:autoSpaceDE w:val="0"/>
        <w:autoSpaceDN w:val="0"/>
        <w:adjustRightInd w:val="0"/>
        <w:jc w:val="center"/>
        <w:rPr>
          <w:rFonts w:ascii="CMG Sans SemiBold" w:hAnsi="CMG Sans SemiBold" w:cs="CMG Sans SemiBold"/>
          <w:b/>
          <w:bCs/>
          <w:sz w:val="20"/>
          <w:szCs w:val="20"/>
        </w:rPr>
      </w:pPr>
    </w:p>
    <w:sectPr w:rsidR="00A33711" w:rsidRPr="00F21618"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3CF0" w14:textId="77777777" w:rsidR="005A7190" w:rsidRDefault="005A7190">
      <w:r>
        <w:separator/>
      </w:r>
    </w:p>
  </w:endnote>
  <w:endnote w:type="continuationSeparator" w:id="0">
    <w:p w14:paraId="6CDE6BFB" w14:textId="77777777" w:rsidR="005A7190" w:rsidRDefault="005A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Medium">
    <w:altName w:val="﷽﷽﷽﷽﷽﷽﷽﷽ Medium"/>
    <w:panose1 w:val="000006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12BE" w14:textId="77777777" w:rsidR="005A7190" w:rsidRDefault="005A7190">
      <w:r>
        <w:separator/>
      </w:r>
    </w:p>
  </w:footnote>
  <w:footnote w:type="continuationSeparator" w:id="0">
    <w:p w14:paraId="1D35B3AF" w14:textId="77777777" w:rsidR="005A7190" w:rsidRDefault="005A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D16195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95B49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288AAAE"/>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000002C0">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7366A142"/>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00000324">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A5E2306"/>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00000388">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AB80F66"/>
    <w:lvl w:ilvl="0" w:tplc="000003E9">
      <w:start w:val="1"/>
      <w:numFmt w:val="bullet"/>
      <w:lvlText w:val="•"/>
      <w:lvlJc w:val="left"/>
      <w:pPr>
        <w:ind w:left="720" w:hanging="360"/>
      </w:pPr>
    </w:lvl>
    <w:lvl w:ilvl="1" w:tplc="000003EA">
      <w:start w:val="1"/>
      <w:numFmt w:val="bullet"/>
      <w:lvlText w:val="•"/>
      <w:lvlJc w:val="left"/>
      <w:pPr>
        <w:ind w:left="1440" w:hanging="360"/>
      </w:pPr>
    </w:lvl>
    <w:lvl w:ilvl="2" w:tplc="000003EB">
      <w:start w:val="1"/>
      <w:numFmt w:val="bullet"/>
      <w:lvlText w:val="•"/>
      <w:lvlJc w:val="left"/>
      <w:pPr>
        <w:ind w:left="2160" w:hanging="360"/>
      </w:pPr>
    </w:lvl>
    <w:lvl w:ilvl="3" w:tplc="000003EC">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AF3481"/>
    <w:multiLevelType w:val="multilevel"/>
    <w:tmpl w:val="03FE6BCC"/>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6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7172BE"/>
    <w:multiLevelType w:val="hybridMultilevel"/>
    <w:tmpl w:val="88188BDA"/>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A240E9"/>
    <w:multiLevelType w:val="hybridMultilevel"/>
    <w:tmpl w:val="D31669CA"/>
    <w:lvl w:ilvl="0" w:tplc="04090001">
      <w:start w:val="1"/>
      <w:numFmt w:val="bullet"/>
      <w:lvlText w:val=""/>
      <w:lvlJc w:val="left"/>
      <w:pPr>
        <w:ind w:left="3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03762C"/>
    <w:multiLevelType w:val="hybridMultilevel"/>
    <w:tmpl w:val="92B2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D372C"/>
    <w:multiLevelType w:val="multilevel"/>
    <w:tmpl w:val="8C1811D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94E57"/>
    <w:multiLevelType w:val="multilevel"/>
    <w:tmpl w:val="3BF69BD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DC53B0"/>
    <w:multiLevelType w:val="hybridMultilevel"/>
    <w:tmpl w:val="A496B17A"/>
    <w:lvl w:ilvl="0" w:tplc="000000C9">
      <w:start w:val="1"/>
      <w:numFmt w:val="decimal"/>
      <w:lvlText w:val="%1."/>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353656"/>
    <w:multiLevelType w:val="multilevel"/>
    <w:tmpl w:val="A37427B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245CFF"/>
    <w:multiLevelType w:val="hybridMultilevel"/>
    <w:tmpl w:val="E6EC8BF8"/>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F6A0BF9"/>
    <w:multiLevelType w:val="hybridMultilevel"/>
    <w:tmpl w:val="0490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413BD"/>
    <w:multiLevelType w:val="hybridMultilevel"/>
    <w:tmpl w:val="C9B0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
  </w:num>
  <w:num w:numId="4">
    <w:abstractNumId w:val="21"/>
  </w:num>
  <w:num w:numId="5">
    <w:abstractNumId w:val="22"/>
  </w:num>
  <w:num w:numId="6">
    <w:abstractNumId w:val="0"/>
  </w:num>
  <w:num w:numId="7">
    <w:abstractNumId w:val="2"/>
  </w:num>
  <w:num w:numId="8">
    <w:abstractNumId w:val="3"/>
  </w:num>
  <w:num w:numId="9">
    <w:abstractNumId w:val="4"/>
  </w:num>
  <w:num w:numId="10">
    <w:abstractNumId w:val="5"/>
  </w:num>
  <w:num w:numId="11">
    <w:abstractNumId w:val="18"/>
  </w:num>
  <w:num w:numId="12">
    <w:abstractNumId w:val="16"/>
  </w:num>
  <w:num w:numId="13">
    <w:abstractNumId w:val="14"/>
  </w:num>
  <w:num w:numId="14">
    <w:abstractNumId w:val="13"/>
  </w:num>
  <w:num w:numId="15">
    <w:abstractNumId w:val="7"/>
  </w:num>
  <w:num w:numId="16">
    <w:abstractNumId w:val="8"/>
  </w:num>
  <w:num w:numId="17">
    <w:abstractNumId w:val="9"/>
  </w:num>
  <w:num w:numId="18">
    <w:abstractNumId w:val="10"/>
  </w:num>
  <w:num w:numId="19">
    <w:abstractNumId w:val="15"/>
  </w:num>
  <w:num w:numId="20">
    <w:abstractNumId w:val="17"/>
  </w:num>
  <w:num w:numId="21">
    <w:abstractNumId w:val="11"/>
  </w:num>
  <w:num w:numId="22">
    <w:abstractNumId w:val="19"/>
  </w:num>
  <w:num w:numId="2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528C5"/>
    <w:rsid w:val="00076F94"/>
    <w:rsid w:val="00084AF8"/>
    <w:rsid w:val="000A4508"/>
    <w:rsid w:val="000B6088"/>
    <w:rsid w:val="000C5A94"/>
    <w:rsid w:val="000D7A46"/>
    <w:rsid w:val="000E6290"/>
    <w:rsid w:val="00102FAC"/>
    <w:rsid w:val="00131B3F"/>
    <w:rsid w:val="00142A46"/>
    <w:rsid w:val="0014771C"/>
    <w:rsid w:val="00152F1B"/>
    <w:rsid w:val="00156B4B"/>
    <w:rsid w:val="00165AD4"/>
    <w:rsid w:val="00176E39"/>
    <w:rsid w:val="00192862"/>
    <w:rsid w:val="00192AD3"/>
    <w:rsid w:val="001D5A9A"/>
    <w:rsid w:val="001F40E8"/>
    <w:rsid w:val="002162CD"/>
    <w:rsid w:val="0022085B"/>
    <w:rsid w:val="002421B7"/>
    <w:rsid w:val="002805E7"/>
    <w:rsid w:val="002909AB"/>
    <w:rsid w:val="002A19D0"/>
    <w:rsid w:val="002A75E2"/>
    <w:rsid w:val="002B159A"/>
    <w:rsid w:val="002B6568"/>
    <w:rsid w:val="002C4996"/>
    <w:rsid w:val="002F02EB"/>
    <w:rsid w:val="00313645"/>
    <w:rsid w:val="00321520"/>
    <w:rsid w:val="00337880"/>
    <w:rsid w:val="00337CDF"/>
    <w:rsid w:val="00341B1D"/>
    <w:rsid w:val="0035615B"/>
    <w:rsid w:val="003569B0"/>
    <w:rsid w:val="003867E0"/>
    <w:rsid w:val="003905BC"/>
    <w:rsid w:val="00397CFD"/>
    <w:rsid w:val="003C2E7E"/>
    <w:rsid w:val="003E4E74"/>
    <w:rsid w:val="003F762B"/>
    <w:rsid w:val="00412335"/>
    <w:rsid w:val="0044062E"/>
    <w:rsid w:val="00440796"/>
    <w:rsid w:val="0044697E"/>
    <w:rsid w:val="004563C9"/>
    <w:rsid w:val="00474CBD"/>
    <w:rsid w:val="00481598"/>
    <w:rsid w:val="00486D15"/>
    <w:rsid w:val="00487ADD"/>
    <w:rsid w:val="004932C1"/>
    <w:rsid w:val="004940EC"/>
    <w:rsid w:val="004C3105"/>
    <w:rsid w:val="004D21F0"/>
    <w:rsid w:val="004F2C4F"/>
    <w:rsid w:val="00540FE0"/>
    <w:rsid w:val="005509C7"/>
    <w:rsid w:val="00580265"/>
    <w:rsid w:val="005873C8"/>
    <w:rsid w:val="005A7190"/>
    <w:rsid w:val="005D7983"/>
    <w:rsid w:val="005E41CC"/>
    <w:rsid w:val="005F2239"/>
    <w:rsid w:val="00603770"/>
    <w:rsid w:val="00605BDD"/>
    <w:rsid w:val="0061089F"/>
    <w:rsid w:val="006660DD"/>
    <w:rsid w:val="006667BC"/>
    <w:rsid w:val="00674B80"/>
    <w:rsid w:val="00695CE9"/>
    <w:rsid w:val="0073493F"/>
    <w:rsid w:val="00754FCD"/>
    <w:rsid w:val="007802A5"/>
    <w:rsid w:val="0079228B"/>
    <w:rsid w:val="007A7EB8"/>
    <w:rsid w:val="00810A4B"/>
    <w:rsid w:val="00862D07"/>
    <w:rsid w:val="00880318"/>
    <w:rsid w:val="0088798C"/>
    <w:rsid w:val="008917B1"/>
    <w:rsid w:val="00891A50"/>
    <w:rsid w:val="00892B39"/>
    <w:rsid w:val="008A26B0"/>
    <w:rsid w:val="008A3C07"/>
    <w:rsid w:val="008B7031"/>
    <w:rsid w:val="008C319A"/>
    <w:rsid w:val="008D57E1"/>
    <w:rsid w:val="008D6CF6"/>
    <w:rsid w:val="008E1C08"/>
    <w:rsid w:val="008E25A6"/>
    <w:rsid w:val="009032A4"/>
    <w:rsid w:val="00907A69"/>
    <w:rsid w:val="0094091A"/>
    <w:rsid w:val="00946136"/>
    <w:rsid w:val="009614E0"/>
    <w:rsid w:val="00974474"/>
    <w:rsid w:val="00974A69"/>
    <w:rsid w:val="009876F9"/>
    <w:rsid w:val="009D3F13"/>
    <w:rsid w:val="009E1AA6"/>
    <w:rsid w:val="00A07DC6"/>
    <w:rsid w:val="00A1722A"/>
    <w:rsid w:val="00A33711"/>
    <w:rsid w:val="00A33AF0"/>
    <w:rsid w:val="00AA0F97"/>
    <w:rsid w:val="00AA6C11"/>
    <w:rsid w:val="00AB7686"/>
    <w:rsid w:val="00AC5967"/>
    <w:rsid w:val="00AD04EA"/>
    <w:rsid w:val="00B00D76"/>
    <w:rsid w:val="00B2250A"/>
    <w:rsid w:val="00B24F4F"/>
    <w:rsid w:val="00B47435"/>
    <w:rsid w:val="00B50F5A"/>
    <w:rsid w:val="00B65889"/>
    <w:rsid w:val="00B65DDB"/>
    <w:rsid w:val="00B82B05"/>
    <w:rsid w:val="00B90F6B"/>
    <w:rsid w:val="00B94665"/>
    <w:rsid w:val="00BA6871"/>
    <w:rsid w:val="00BC1553"/>
    <w:rsid w:val="00BF45E5"/>
    <w:rsid w:val="00C139C3"/>
    <w:rsid w:val="00C30843"/>
    <w:rsid w:val="00C530BD"/>
    <w:rsid w:val="00C82719"/>
    <w:rsid w:val="00CA7742"/>
    <w:rsid w:val="00CD6325"/>
    <w:rsid w:val="00CE408F"/>
    <w:rsid w:val="00D00851"/>
    <w:rsid w:val="00D136F7"/>
    <w:rsid w:val="00D2373F"/>
    <w:rsid w:val="00DC09D7"/>
    <w:rsid w:val="00DD3EE1"/>
    <w:rsid w:val="00DE17B6"/>
    <w:rsid w:val="00E67A31"/>
    <w:rsid w:val="00E73F7E"/>
    <w:rsid w:val="00EB4B9B"/>
    <w:rsid w:val="00EF1FA5"/>
    <w:rsid w:val="00F117E1"/>
    <w:rsid w:val="00F17366"/>
    <w:rsid w:val="00F20C75"/>
    <w:rsid w:val="00F21618"/>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42</cp:revision>
  <cp:lastPrinted>2020-09-11T17:53:00Z</cp:lastPrinted>
  <dcterms:created xsi:type="dcterms:W3CDTF">2020-10-02T20:42:00Z</dcterms:created>
  <dcterms:modified xsi:type="dcterms:W3CDTF">2021-10-09T00:59:00Z</dcterms:modified>
</cp:coreProperties>
</file>