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96EB2" w14:textId="03C603F2" w:rsidR="002F02EB" w:rsidRDefault="002A75E2">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5E9206E5" wp14:editId="608920E3">
            <wp:extent cx="6715313" cy="2734248"/>
            <wp:effectExtent l="0" t="0" r="3175" b="0"/>
            <wp:docPr id="1" name="Picture 1" descr="A picture containing text, flower, marigold,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lower, marigold, pla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791843" cy="2765409"/>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099AC258" w14:textId="77777777" w:rsidR="002A75E2" w:rsidRDefault="002A75E2" w:rsidP="002A75E2">
      <w:pPr>
        <w:autoSpaceDE w:val="0"/>
        <w:autoSpaceDN w:val="0"/>
        <w:adjustRightInd w:val="0"/>
        <w:jc w:val="center"/>
        <w:rPr>
          <w:rFonts w:ascii="CMG Sans SemiBold" w:eastAsia="Arial Unicode MS" w:hAnsi="CMG Sans SemiBold" w:cs="CMG Sans SemiBold"/>
          <w:b/>
          <w:bCs/>
          <w:color w:val="000000"/>
          <w:sz w:val="32"/>
          <w:szCs w:val="32"/>
          <w:bdr w:val="nil"/>
        </w:rPr>
      </w:pPr>
      <w:r>
        <w:rPr>
          <w:rFonts w:ascii="CMG Sans SemiBold" w:eastAsia="Arial Unicode MS" w:hAnsi="CMG Sans SemiBold" w:cs="CMG Sans SemiBold"/>
          <w:b/>
          <w:bCs/>
          <w:color w:val="000000"/>
          <w:sz w:val="32"/>
          <w:szCs w:val="32"/>
          <w:bdr w:val="nil"/>
        </w:rPr>
        <w:t>5.23.21  |  POWER-FULL, Part 2: Strike the Match</w:t>
      </w:r>
    </w:p>
    <w:p w14:paraId="111E6E75" w14:textId="77777777" w:rsidR="002A75E2" w:rsidRDefault="002A75E2" w:rsidP="002A75E2">
      <w:pPr>
        <w:autoSpaceDE w:val="0"/>
        <w:autoSpaceDN w:val="0"/>
        <w:adjustRightInd w:val="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 </w:t>
      </w:r>
    </w:p>
    <w:p w14:paraId="578032BA" w14:textId="77777777" w:rsidR="002A75E2" w:rsidRDefault="002A75E2" w:rsidP="002A75E2">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On the day Pentecost was being fulfilled, all the disciples were gathered in one place. Suddenly they heard the sound of a violent blast of wind rushing into the house from out of the heavenly realm. The roar of the wind was so overpowering it was all anyone could bear! Then all at once a pillar of fire appeared before their eyes . It separated into tongues of fire that engulfed each one of them. They were all filled and equipped with the Holy Spirit and were inspired to speak in tongues—empowered by the Spirit to speak in languages they had never learned! </w:t>
      </w:r>
    </w:p>
    <w:p w14:paraId="6C26FA8F" w14:textId="77777777" w:rsidR="002A75E2" w:rsidRDefault="002A75E2" w:rsidP="002A75E2">
      <w:pPr>
        <w:autoSpaceDE w:val="0"/>
        <w:autoSpaceDN w:val="0"/>
        <w:adjustRightInd w:val="0"/>
        <w:rPr>
          <w:rFonts w:ascii="CMG Sans Medium" w:eastAsia="Arial Unicode MS" w:hAnsi="CMG Sans Medium" w:cs="CMG Sans Medium"/>
          <w:i/>
          <w:iCs/>
          <w:color w:val="000000"/>
          <w:sz w:val="20"/>
          <w:szCs w:val="20"/>
          <w:bdr w:val="nil"/>
        </w:rPr>
      </w:pPr>
    </w:p>
    <w:p w14:paraId="2E673CDB" w14:textId="77777777" w:rsidR="002A75E2" w:rsidRDefault="002A75E2" w:rsidP="002A75E2">
      <w:pPr>
        <w:autoSpaceDE w:val="0"/>
        <w:autoSpaceDN w:val="0"/>
        <w:adjustRightInd w:val="0"/>
        <w:rPr>
          <w:rFonts w:ascii="CMG Sans SemiBold" w:eastAsia="Arial Unicode MS" w:hAnsi="CMG Sans SemiBold" w:cs="CMG Sans SemiBold"/>
          <w:b/>
          <w:bCs/>
          <w:color w:val="000000"/>
          <w:sz w:val="20"/>
          <w:szCs w:val="20"/>
          <w:bdr w:val="nil"/>
        </w:rPr>
      </w:pPr>
      <w:r>
        <w:rPr>
          <w:rFonts w:ascii="CMG Sans Medium" w:eastAsia="Arial Unicode MS" w:hAnsi="CMG Sans Medium" w:cs="CMG Sans Medium"/>
          <w:i/>
          <w:iCs/>
          <w:color w:val="000000"/>
          <w:sz w:val="20"/>
          <w:szCs w:val="20"/>
          <w:bdr w:val="nil"/>
        </w:rPr>
        <w:t xml:space="preserve">Now, at that time there were Jewish worshipers who had emigrated from many different lands to live in Jerusalem. When the people of the city heard the roaring sound, crowds came running to where it was coming from, stunned over what was happening, because each one could hear the disciples speaking in his or her own language. Bewildered, they said to one another, “Aren’t these all Galileans? So how is it that we hear them speaking in our own languages? We are northeastern Iranians, northwestern Iranians, Elamites, and those from Mesopotamia, Judea, east central Turkey, the coastal areas of the Black Sea, Asia, north central Turkey, southern Turkey, Egypt, Libyans who are neighbors of Cyrene, visitors from all over the Roman Empire, both Jews and converts to Judaism, Cretans and Arabs. Yet we hear them speaking of God’s mighty wonders in our own dialects!” They all stood there, dumbfounded and astonished, saying to one another, “What is this phenomenon?”  </w:t>
      </w:r>
      <w:r>
        <w:rPr>
          <w:rFonts w:ascii="CMG Sans Medium" w:eastAsia="Arial Unicode MS" w:hAnsi="CMG Sans Medium" w:cs="CMG Sans Medium"/>
          <w:b/>
          <w:bCs/>
          <w:color w:val="000000"/>
          <w:sz w:val="20"/>
          <w:szCs w:val="20"/>
          <w:bdr w:val="nil"/>
        </w:rPr>
        <w:t>ACTS 2:1-12 TPT</w:t>
      </w:r>
    </w:p>
    <w:p w14:paraId="49966F9B" w14:textId="77777777" w:rsidR="002A75E2" w:rsidRDefault="002A75E2" w:rsidP="002A75E2">
      <w:pPr>
        <w:autoSpaceDE w:val="0"/>
        <w:autoSpaceDN w:val="0"/>
        <w:adjustRightInd w:val="0"/>
        <w:rPr>
          <w:rFonts w:ascii="CMG Sans Medium" w:eastAsia="Arial Unicode MS" w:hAnsi="CMG Sans Medium" w:cs="CMG Sans Medium"/>
          <w:color w:val="000000"/>
          <w:sz w:val="20"/>
          <w:szCs w:val="20"/>
          <w:bdr w:val="nil"/>
        </w:rPr>
      </w:pPr>
    </w:p>
    <w:p w14:paraId="2B44632E" w14:textId="77777777" w:rsidR="002A75E2" w:rsidRDefault="002A75E2" w:rsidP="002A75E2">
      <w:pPr>
        <w:autoSpaceDE w:val="0"/>
        <w:autoSpaceDN w:val="0"/>
        <w:adjustRightInd w:val="0"/>
        <w:jc w:val="center"/>
        <w:rPr>
          <w:rFonts w:ascii="CMG Sans ExtraBold Wd" w:eastAsia="Arial Unicode MS" w:hAnsi="CMG Sans ExtraBold Wd" w:cs="CMG Sans ExtraBold Wd"/>
          <w:b/>
          <w:bCs/>
          <w:color w:val="000000"/>
          <w:bdr w:val="nil"/>
        </w:rPr>
      </w:pPr>
      <w:r>
        <w:rPr>
          <w:rFonts w:ascii="CMG Sans ExtraBold Wd" w:eastAsia="Arial Unicode MS" w:hAnsi="CMG Sans ExtraBold Wd" w:cs="CMG Sans ExtraBold Wd"/>
          <w:b/>
          <w:bCs/>
          <w:color w:val="000000"/>
          <w:bdr w:val="nil"/>
        </w:rPr>
        <w:t>THE HEART OF GOD IN THE OUTPOURING OF HOLY SPIRIT</w:t>
      </w:r>
    </w:p>
    <w:p w14:paraId="799D9554" w14:textId="77777777" w:rsidR="002A75E2" w:rsidRDefault="002A75E2" w:rsidP="002A75E2">
      <w:pPr>
        <w:autoSpaceDE w:val="0"/>
        <w:autoSpaceDN w:val="0"/>
        <w:adjustRightInd w:val="0"/>
        <w:rPr>
          <w:rFonts w:ascii="CMG Sans SemiBold" w:eastAsia="Arial Unicode MS" w:hAnsi="CMG Sans SemiBold" w:cs="CMG Sans SemiBold"/>
          <w:b/>
          <w:bCs/>
          <w:color w:val="000000"/>
          <w:sz w:val="20"/>
          <w:szCs w:val="20"/>
          <w:bdr w:val="nil"/>
        </w:rPr>
      </w:pPr>
    </w:p>
    <w:p w14:paraId="053B79D0" w14:textId="77777777" w:rsidR="002A75E2" w:rsidRDefault="002A75E2" w:rsidP="002A75E2">
      <w:pPr>
        <w:numPr>
          <w:ilvl w:val="0"/>
          <w:numId w:val="9"/>
        </w:numPr>
        <w:tabs>
          <w:tab w:val="left" w:pos="20"/>
          <w:tab w:val="left" w:pos="360"/>
        </w:tabs>
        <w:autoSpaceDE w:val="0"/>
        <w:autoSpaceDN w:val="0"/>
        <w:adjustRightInd w:val="0"/>
        <w:rPr>
          <w:rFonts w:ascii="CMG Sans SemiBold" w:eastAsia="Arial Unicode MS" w:hAnsi="CMG Sans SemiBold" w:cs="CMG Sans Medium"/>
          <w:b/>
          <w:bCs/>
          <w:color w:val="000000"/>
          <w:sz w:val="20"/>
          <w:szCs w:val="20"/>
          <w:bdr w:val="nil"/>
        </w:rPr>
      </w:pPr>
      <w:r w:rsidRPr="002A75E2">
        <w:rPr>
          <w:rFonts w:ascii="CMG Sans SemiBold" w:eastAsia="Arial Unicode MS" w:hAnsi="CMG Sans SemiBold" w:cs="CMG Sans SemiBold"/>
          <w:b/>
          <w:bCs/>
          <w:color w:val="000000"/>
          <w:sz w:val="20"/>
          <w:szCs w:val="20"/>
          <w:bdr w:val="nil"/>
        </w:rPr>
        <w:t>God’s __________________ require God’s _____________________________.</w:t>
      </w:r>
      <w:r>
        <w:rPr>
          <w:rFonts w:ascii="CMG Sans SemiBold" w:eastAsia="Arial Unicode MS" w:hAnsi="CMG Sans SemiBold" w:cs="CMG Sans Medium"/>
          <w:b/>
          <w:bCs/>
          <w:color w:val="000000"/>
          <w:sz w:val="20"/>
          <w:szCs w:val="20"/>
          <w:bdr w:val="nil"/>
        </w:rPr>
        <w:br/>
      </w:r>
    </w:p>
    <w:p w14:paraId="1402E239" w14:textId="77777777" w:rsidR="002A75E2" w:rsidRPr="002A75E2" w:rsidRDefault="002A75E2" w:rsidP="002A75E2">
      <w:pPr>
        <w:numPr>
          <w:ilvl w:val="0"/>
          <w:numId w:val="9"/>
        </w:numPr>
        <w:tabs>
          <w:tab w:val="left" w:pos="20"/>
          <w:tab w:val="left" w:pos="360"/>
        </w:tabs>
        <w:autoSpaceDE w:val="0"/>
        <w:autoSpaceDN w:val="0"/>
        <w:adjustRightInd w:val="0"/>
        <w:rPr>
          <w:rFonts w:ascii="CMG Sans SemiBold" w:eastAsia="Arial Unicode MS" w:hAnsi="CMG Sans SemiBold" w:cs="CMG Sans Medium"/>
          <w:b/>
          <w:bCs/>
          <w:color w:val="000000"/>
          <w:sz w:val="20"/>
          <w:szCs w:val="20"/>
          <w:bdr w:val="nil"/>
        </w:rPr>
      </w:pPr>
      <w:r w:rsidRPr="002A75E2">
        <w:rPr>
          <w:rFonts w:ascii="CMG Sans SemiBold" w:eastAsia="Arial Unicode MS" w:hAnsi="CMG Sans SemiBold" w:cs="CMG Sans SemiBold"/>
          <w:b/>
          <w:bCs/>
          <w:color w:val="000000"/>
          <w:sz w:val="20"/>
          <w:szCs w:val="20"/>
          <w:bdr w:val="nil"/>
        </w:rPr>
        <w:t xml:space="preserve">The assignment is _____________________ fulfilled in a _______________________ way. </w:t>
      </w:r>
      <w:r w:rsidRPr="002A75E2">
        <w:rPr>
          <w:rFonts w:ascii="MS Mincho" w:eastAsia="MS Mincho" w:hAnsi="MS Mincho" w:cs="MS Mincho" w:hint="eastAsia"/>
          <w:b/>
          <w:bCs/>
          <w:color w:val="000000"/>
          <w:sz w:val="20"/>
          <w:szCs w:val="20"/>
          <w:bdr w:val="nil"/>
        </w:rPr>
        <w:t> </w:t>
      </w:r>
      <w:r>
        <w:rPr>
          <w:rFonts w:ascii="CMG Sans SemiBold" w:eastAsia="MS Mincho" w:hAnsi="CMG Sans SemiBold" w:cs="MS Mincho"/>
          <w:b/>
          <w:bCs/>
          <w:color w:val="000000"/>
          <w:sz w:val="20"/>
          <w:szCs w:val="20"/>
          <w:bdr w:val="nil"/>
        </w:rPr>
        <w:br/>
      </w:r>
    </w:p>
    <w:p w14:paraId="6C178124" w14:textId="2A081B0F" w:rsidR="002A75E2" w:rsidRPr="002A75E2" w:rsidRDefault="002A75E2" w:rsidP="002A75E2">
      <w:pPr>
        <w:numPr>
          <w:ilvl w:val="0"/>
          <w:numId w:val="9"/>
        </w:numPr>
        <w:tabs>
          <w:tab w:val="left" w:pos="20"/>
          <w:tab w:val="left" w:pos="360"/>
        </w:tabs>
        <w:autoSpaceDE w:val="0"/>
        <w:autoSpaceDN w:val="0"/>
        <w:adjustRightInd w:val="0"/>
        <w:rPr>
          <w:rFonts w:ascii="CMG Sans SemiBold" w:eastAsia="Arial Unicode MS" w:hAnsi="CMG Sans SemiBold" w:cs="CMG Sans Medium"/>
          <w:b/>
          <w:bCs/>
          <w:color w:val="000000"/>
          <w:sz w:val="20"/>
          <w:szCs w:val="20"/>
          <w:bdr w:val="nil"/>
        </w:rPr>
      </w:pPr>
      <w:r w:rsidRPr="002A75E2">
        <w:rPr>
          <w:rFonts w:ascii="CMG Sans SemiBold" w:eastAsia="Arial Unicode MS" w:hAnsi="CMG Sans SemiBold" w:cs="CMG Sans SemiBold"/>
          <w:b/>
          <w:bCs/>
          <w:color w:val="000000"/>
          <w:sz w:val="20"/>
          <w:szCs w:val="20"/>
          <w:bdr w:val="nil"/>
        </w:rPr>
        <w:t xml:space="preserve">There is a noticeable ______________________ in people. </w:t>
      </w:r>
    </w:p>
    <w:p w14:paraId="5CC232C5" w14:textId="77777777" w:rsidR="002A75E2" w:rsidRDefault="002A75E2" w:rsidP="002A75E2">
      <w:pPr>
        <w:autoSpaceDE w:val="0"/>
        <w:autoSpaceDN w:val="0"/>
        <w:adjustRightInd w:val="0"/>
        <w:rPr>
          <w:rFonts w:ascii="CMG Sans SemiBold" w:eastAsia="Arial Unicode MS" w:hAnsi="CMG Sans SemiBold" w:cs="CMG Sans SemiBold"/>
          <w:b/>
          <w:bCs/>
          <w:color w:val="000000"/>
          <w:sz w:val="20"/>
          <w:szCs w:val="20"/>
          <w:bdr w:val="nil"/>
        </w:rPr>
      </w:pPr>
    </w:p>
    <w:p w14:paraId="2122909A" w14:textId="77777777" w:rsidR="002A75E2" w:rsidRDefault="002A75E2" w:rsidP="002A75E2">
      <w:pPr>
        <w:numPr>
          <w:ilvl w:val="1"/>
          <w:numId w:val="11"/>
        </w:numPr>
        <w:tabs>
          <w:tab w:val="left" w:pos="180"/>
          <w:tab w:val="left" w:pos="343"/>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Be equally excited about the Gospel ________________________ as we are about Holy Spirit __________________________. </w:t>
      </w:r>
    </w:p>
    <w:p w14:paraId="4612200A" w14:textId="77777777" w:rsidR="002A75E2" w:rsidRDefault="002A75E2" w:rsidP="002A75E2">
      <w:pPr>
        <w:autoSpaceDE w:val="0"/>
        <w:autoSpaceDN w:val="0"/>
        <w:adjustRightInd w:val="0"/>
        <w:rPr>
          <w:rFonts w:ascii="CMG Sans Medium" w:eastAsia="Arial Unicode MS" w:hAnsi="CMG Sans Medium" w:cs="CMG Sans Medium"/>
          <w:color w:val="000000"/>
          <w:sz w:val="20"/>
          <w:szCs w:val="20"/>
          <w:bdr w:val="nil"/>
        </w:rPr>
      </w:pPr>
    </w:p>
    <w:p w14:paraId="4063ED09" w14:textId="77777777" w:rsidR="002A75E2" w:rsidRDefault="002A75E2" w:rsidP="002A75E2">
      <w:pPr>
        <w:autoSpaceDE w:val="0"/>
        <w:autoSpaceDN w:val="0"/>
        <w:adjustRightInd w:val="0"/>
        <w:ind w:left="343"/>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i/>
          <w:iCs/>
          <w:color w:val="000000"/>
          <w:sz w:val="20"/>
          <w:szCs w:val="20"/>
          <w:bdr w:val="nil"/>
        </w:rPr>
        <w:t xml:space="preserve">And I will send you the Divine Encourager from the very presence of my Father. He will come to you, the Spirit of Truth, emanating from the Father, and He will speak to you about Me. And you will tell everyone the truth about Me, for you have walked with Me from the start.  </w:t>
      </w:r>
      <w:r>
        <w:rPr>
          <w:rFonts w:ascii="MS Mincho" w:eastAsia="MS Mincho" w:hAnsi="MS Mincho" w:cs="MS Mincho" w:hint="eastAsia"/>
          <w:i/>
          <w:iCs/>
          <w:color w:val="000000"/>
          <w:sz w:val="20"/>
          <w:szCs w:val="20"/>
          <w:bdr w:val="nil"/>
        </w:rPr>
        <w:t> </w:t>
      </w:r>
      <w:r>
        <w:rPr>
          <w:rFonts w:ascii="CMG Sans Medium" w:eastAsia="Arial Unicode MS" w:hAnsi="CMG Sans Medium" w:cs="CMG Sans Medium"/>
          <w:b/>
          <w:bCs/>
          <w:color w:val="000000"/>
          <w:sz w:val="20"/>
          <w:szCs w:val="20"/>
          <w:bdr w:val="nil"/>
        </w:rPr>
        <w:t>JOHN 15:26-27 TPT</w:t>
      </w:r>
    </w:p>
    <w:p w14:paraId="54893E19" w14:textId="77777777" w:rsidR="002A75E2" w:rsidRDefault="002A75E2" w:rsidP="002A75E2">
      <w:pPr>
        <w:autoSpaceDE w:val="0"/>
        <w:autoSpaceDN w:val="0"/>
        <w:adjustRightInd w:val="0"/>
        <w:ind w:left="343"/>
        <w:rPr>
          <w:rFonts w:ascii="CMG Sans Medium" w:eastAsia="Arial Unicode MS" w:hAnsi="CMG Sans Medium" w:cs="CMG Sans Medium"/>
          <w:b/>
          <w:bCs/>
          <w:color w:val="000000"/>
          <w:sz w:val="20"/>
          <w:szCs w:val="20"/>
          <w:bdr w:val="nil"/>
        </w:rPr>
      </w:pPr>
    </w:p>
    <w:p w14:paraId="30201807" w14:textId="77777777" w:rsidR="002A75E2" w:rsidRDefault="002A75E2" w:rsidP="002A75E2">
      <w:pPr>
        <w:autoSpaceDE w:val="0"/>
        <w:autoSpaceDN w:val="0"/>
        <w:adjustRightInd w:val="0"/>
        <w:ind w:left="343"/>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b/>
          <w:bCs/>
          <w:color w:val="000000"/>
          <w:sz w:val="20"/>
          <w:szCs w:val="20"/>
          <w:bdr w:val="nil"/>
        </w:rPr>
        <w:t xml:space="preserve">1 JOHN 4:1-2 TPT — </w:t>
      </w:r>
      <w:r>
        <w:rPr>
          <w:rFonts w:ascii="CMG Sans Medium" w:eastAsia="Arial Unicode MS" w:hAnsi="CMG Sans Medium" w:cs="CMG Sans Medium"/>
          <w:i/>
          <w:iCs/>
          <w:color w:val="000000"/>
          <w:sz w:val="20"/>
          <w:szCs w:val="20"/>
          <w:bdr w:val="nil"/>
        </w:rPr>
        <w:t xml:space="preserve">We are told to test spirits </w:t>
      </w:r>
    </w:p>
    <w:p w14:paraId="5A46A14E" w14:textId="77777777" w:rsidR="002A75E2" w:rsidRDefault="002A75E2" w:rsidP="002A75E2">
      <w:pPr>
        <w:autoSpaceDE w:val="0"/>
        <w:autoSpaceDN w:val="0"/>
        <w:adjustRightInd w:val="0"/>
        <w:ind w:left="343"/>
        <w:rPr>
          <w:rFonts w:ascii="CMG Sans Medium" w:eastAsia="Arial Unicode MS" w:hAnsi="CMG Sans Medium" w:cs="CMG Sans Medium"/>
          <w:b/>
          <w:bCs/>
          <w:color w:val="000000"/>
          <w:sz w:val="20"/>
          <w:szCs w:val="20"/>
          <w:bdr w:val="nil"/>
        </w:rPr>
      </w:pPr>
    </w:p>
    <w:p w14:paraId="62A7023A" w14:textId="77777777" w:rsidR="002A75E2" w:rsidRDefault="002A75E2" w:rsidP="002A75E2">
      <w:pPr>
        <w:autoSpaceDE w:val="0"/>
        <w:autoSpaceDN w:val="0"/>
        <w:adjustRightInd w:val="0"/>
        <w:ind w:left="343"/>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b/>
          <w:bCs/>
          <w:color w:val="000000"/>
          <w:sz w:val="20"/>
          <w:szCs w:val="20"/>
          <w:bdr w:val="nil"/>
        </w:rPr>
        <w:t xml:space="preserve">ACTS 16:16-18 TPT — </w:t>
      </w:r>
      <w:r>
        <w:rPr>
          <w:rFonts w:ascii="CMG Sans Medium" w:eastAsia="Arial Unicode MS" w:hAnsi="CMG Sans Medium" w:cs="CMG Sans Medium"/>
          <w:i/>
          <w:iCs/>
          <w:color w:val="000000"/>
          <w:sz w:val="20"/>
          <w:szCs w:val="20"/>
          <w:bdr w:val="nil"/>
        </w:rPr>
        <w:t xml:space="preserve">Paul and Silas and the slave girl with the evil spirit </w:t>
      </w:r>
    </w:p>
    <w:p w14:paraId="3C0D638E" w14:textId="77777777" w:rsidR="002A75E2" w:rsidRDefault="002A75E2" w:rsidP="002A75E2">
      <w:pPr>
        <w:autoSpaceDE w:val="0"/>
        <w:autoSpaceDN w:val="0"/>
        <w:adjustRightInd w:val="0"/>
        <w:rPr>
          <w:rFonts w:ascii="CMG Sans Medium" w:eastAsia="Arial Unicode MS" w:hAnsi="CMG Sans Medium" w:cs="CMG Sans Medium"/>
          <w:b/>
          <w:bCs/>
          <w:color w:val="000000"/>
          <w:sz w:val="20"/>
          <w:szCs w:val="20"/>
          <w:bdr w:val="nil"/>
        </w:rPr>
      </w:pPr>
    </w:p>
    <w:p w14:paraId="68B11B6C" w14:textId="77777777" w:rsidR="002A75E2" w:rsidRDefault="002A75E2" w:rsidP="002A75E2">
      <w:pPr>
        <w:autoSpaceDE w:val="0"/>
        <w:autoSpaceDN w:val="0"/>
        <w:adjustRightInd w:val="0"/>
        <w:rPr>
          <w:rFonts w:ascii="CMG Sans Medium" w:eastAsia="Arial Unicode MS" w:hAnsi="CMG Sans Medium" w:cs="CMG Sans Medium"/>
          <w:b/>
          <w:bCs/>
          <w:color w:val="000000"/>
          <w:sz w:val="20"/>
          <w:szCs w:val="20"/>
          <w:bdr w:val="nil"/>
        </w:rPr>
      </w:pPr>
      <w:r>
        <w:rPr>
          <w:rFonts w:ascii="CMG Sans Medium" w:eastAsia="Arial Unicode MS" w:hAnsi="CMG Sans Medium" w:cs="CMG Sans Medium"/>
          <w:b/>
          <w:bCs/>
          <w:color w:val="000000"/>
          <w:sz w:val="20"/>
          <w:szCs w:val="20"/>
          <w:bdr w:val="nil"/>
        </w:rPr>
        <w:t xml:space="preserve">HOW DO YOU RECOGNIZE HOLY SPIRIT? </w:t>
      </w:r>
    </w:p>
    <w:p w14:paraId="6D75DA18" w14:textId="77777777" w:rsidR="002A75E2" w:rsidRDefault="002A75E2" w:rsidP="002A75E2">
      <w:pPr>
        <w:autoSpaceDE w:val="0"/>
        <w:autoSpaceDN w:val="0"/>
        <w:adjustRightInd w:val="0"/>
        <w:rPr>
          <w:rFonts w:ascii="CMG Sans Medium" w:eastAsia="Arial Unicode MS" w:hAnsi="CMG Sans Medium" w:cs="CMG Sans Medium"/>
          <w:b/>
          <w:bCs/>
          <w:color w:val="000000"/>
          <w:sz w:val="20"/>
          <w:szCs w:val="20"/>
          <w:bdr w:val="nil"/>
        </w:rPr>
      </w:pPr>
    </w:p>
    <w:p w14:paraId="5D3CBF15" w14:textId="77777777" w:rsidR="002A75E2" w:rsidRDefault="002A75E2" w:rsidP="002A75E2">
      <w:pPr>
        <w:numPr>
          <w:ilvl w:val="0"/>
          <w:numId w:val="12"/>
        </w:numPr>
        <w:tabs>
          <w:tab w:val="left" w:pos="360"/>
          <w:tab w:val="left" w:pos="523"/>
        </w:tabs>
        <w:autoSpaceDE w:val="0"/>
        <w:autoSpaceDN w:val="0"/>
        <w:adjustRightInd w:val="0"/>
        <w:ind w:left="990" w:hanging="52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He makes much of Jesus.</w:t>
      </w:r>
    </w:p>
    <w:p w14:paraId="7E7B65E9" w14:textId="77777777" w:rsidR="002A75E2" w:rsidRDefault="002A75E2" w:rsidP="002A75E2">
      <w:pPr>
        <w:numPr>
          <w:ilvl w:val="0"/>
          <w:numId w:val="12"/>
        </w:numPr>
        <w:tabs>
          <w:tab w:val="left" w:pos="360"/>
          <w:tab w:val="left" w:pos="523"/>
        </w:tabs>
        <w:autoSpaceDE w:val="0"/>
        <w:autoSpaceDN w:val="0"/>
        <w:adjustRightInd w:val="0"/>
        <w:ind w:left="990" w:hanging="52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He leads you to holy living. </w:t>
      </w:r>
    </w:p>
    <w:p w14:paraId="5F01A151" w14:textId="77777777" w:rsidR="002A75E2" w:rsidRDefault="002A75E2" w:rsidP="002A75E2">
      <w:pPr>
        <w:numPr>
          <w:ilvl w:val="0"/>
          <w:numId w:val="12"/>
        </w:numPr>
        <w:tabs>
          <w:tab w:val="left" w:pos="360"/>
          <w:tab w:val="left" w:pos="523"/>
        </w:tabs>
        <w:autoSpaceDE w:val="0"/>
        <w:autoSpaceDN w:val="0"/>
        <w:adjustRightInd w:val="0"/>
        <w:ind w:left="990" w:hanging="52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He gives you boldness. </w:t>
      </w:r>
    </w:p>
    <w:p w14:paraId="5C967C10" w14:textId="77777777" w:rsidR="002A75E2" w:rsidRDefault="002A75E2" w:rsidP="002A75E2">
      <w:pPr>
        <w:numPr>
          <w:ilvl w:val="0"/>
          <w:numId w:val="12"/>
        </w:numPr>
        <w:tabs>
          <w:tab w:val="left" w:pos="360"/>
          <w:tab w:val="left" w:pos="523"/>
        </w:tabs>
        <w:autoSpaceDE w:val="0"/>
        <w:autoSpaceDN w:val="0"/>
        <w:adjustRightInd w:val="0"/>
        <w:ind w:left="990" w:hanging="524"/>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He gives us a passion for missional living.</w:t>
      </w:r>
    </w:p>
    <w:p w14:paraId="14225146" w14:textId="77777777" w:rsidR="002A75E2" w:rsidRDefault="002A75E2" w:rsidP="002A75E2">
      <w:pPr>
        <w:autoSpaceDE w:val="0"/>
        <w:autoSpaceDN w:val="0"/>
        <w:adjustRightInd w:val="0"/>
        <w:rPr>
          <w:rFonts w:ascii="CMG Sans Medium" w:eastAsia="Arial Unicode MS" w:hAnsi="CMG Sans Medium" w:cs="CMG Sans Medium"/>
          <w:color w:val="000000"/>
          <w:sz w:val="20"/>
          <w:szCs w:val="20"/>
          <w:bdr w:val="nil"/>
        </w:rPr>
      </w:pPr>
    </w:p>
    <w:p w14:paraId="0394ADA5" w14:textId="77777777" w:rsidR="002A75E2" w:rsidRDefault="002A75E2" w:rsidP="002A75E2">
      <w:pPr>
        <w:numPr>
          <w:ilvl w:val="0"/>
          <w:numId w:val="9"/>
        </w:numPr>
        <w:tabs>
          <w:tab w:val="left" w:pos="20"/>
          <w:tab w:val="left" w:pos="360"/>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The ________________________ goes out.  </w:t>
      </w:r>
    </w:p>
    <w:p w14:paraId="79D643CB" w14:textId="77777777" w:rsidR="002A75E2" w:rsidRDefault="002A75E2" w:rsidP="002A75E2">
      <w:pPr>
        <w:autoSpaceDE w:val="0"/>
        <w:autoSpaceDN w:val="0"/>
        <w:adjustRightInd w:val="0"/>
        <w:rPr>
          <w:rFonts w:ascii="CMG Sans SemiBold" w:eastAsia="Arial Unicode MS" w:hAnsi="CMG Sans SemiBold" w:cs="CMG Sans SemiBold"/>
          <w:b/>
          <w:bCs/>
          <w:color w:val="000000"/>
          <w:sz w:val="20"/>
          <w:szCs w:val="20"/>
          <w:bdr w:val="nil"/>
        </w:rPr>
      </w:pPr>
    </w:p>
    <w:p w14:paraId="65C8CD53" w14:textId="2BF3AD12" w:rsidR="00A33711" w:rsidRPr="005D7983" w:rsidRDefault="002A75E2" w:rsidP="002A75E2">
      <w:pPr>
        <w:autoSpaceDE w:val="0"/>
        <w:autoSpaceDN w:val="0"/>
        <w:adjustRightInd w:val="0"/>
        <w:ind w:left="360"/>
        <w:rPr>
          <w:rFonts w:ascii="CMG Sans Medium" w:hAnsi="CMG Sans Medium" w:cs="CMG Sans Medium"/>
          <w:kern w:val="1"/>
          <w:sz w:val="20"/>
          <w:szCs w:val="20"/>
        </w:rPr>
      </w:pPr>
      <w:r>
        <w:rPr>
          <w:rFonts w:ascii="CMG Sans Medium" w:eastAsia="Arial Unicode MS" w:hAnsi="CMG Sans Medium" w:cs="CMG Sans Medium"/>
          <w:i/>
          <w:iCs/>
          <w:color w:val="000000"/>
          <w:sz w:val="20"/>
          <w:szCs w:val="20"/>
          <w:bdr w:val="nil"/>
        </w:rPr>
        <w:t xml:space="preserve">…they said to Peter and the other apostles, “What do we need to do, brothers?” Peter replied, “Repent and return to God, and each one of you must be baptized in the name of Jesus, the Anointed One, to have your sins removed. Then you may take hold of the gift of the Holy Spirit. …Peter preached to them and warned them with these words: “Be rescued from the wayward and perverse culture of this world!”  </w:t>
      </w:r>
      <w:r>
        <w:rPr>
          <w:rFonts w:ascii="CMG Sans Medium" w:eastAsia="Arial Unicode MS" w:hAnsi="CMG Sans Medium" w:cs="CMG Sans Medium"/>
          <w:b/>
          <w:bCs/>
          <w:color w:val="000000"/>
          <w:sz w:val="20"/>
          <w:szCs w:val="20"/>
          <w:bdr w:val="nil"/>
        </w:rPr>
        <w:t>ACTS 2:37b-38, 40 TPT</w:t>
      </w:r>
    </w:p>
    <w:sectPr w:rsidR="00A33711" w:rsidRPr="005D7983"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8EDEC" w14:textId="77777777" w:rsidR="00E67A31" w:rsidRDefault="00E67A31">
      <w:r>
        <w:separator/>
      </w:r>
    </w:p>
  </w:endnote>
  <w:endnote w:type="continuationSeparator" w:id="0">
    <w:p w14:paraId="52DEBCCB" w14:textId="77777777" w:rsidR="00E67A31" w:rsidRDefault="00E6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CMG Sans ExtraBold Wd"/>
    <w:panose1 w:val="00000900000000000000"/>
    <w:charset w:val="00"/>
    <w:family w:val="auto"/>
    <w:pitch w:val="variable"/>
    <w:sig w:usb0="A00000EF" w:usb1="4000004A" w:usb2="00000000" w:usb3="00000000" w:csb0="00000093" w:csb1="00000000"/>
  </w:font>
  <w:font w:name="CMG Sans SemiBold">
    <w:altName w:val="CMG Sans SemiBold"/>
    <w:panose1 w:val="00000700000000000000"/>
    <w:charset w:val="4D"/>
    <w:family w:val="auto"/>
    <w:pitch w:val="variable"/>
    <w:sig w:usb0="2000020F" w:usb1="00000003" w:usb2="00000000" w:usb3="00000000" w:csb0="00000197" w:csb1="00000000"/>
  </w:font>
  <w:font w:name="CMG Sans Medium">
    <w:altName w:val="CMG Sans Medium"/>
    <w:panose1 w:val="000006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7FE4E" w14:textId="77777777" w:rsidR="00E67A31" w:rsidRDefault="00E67A31">
      <w:r>
        <w:separator/>
      </w:r>
    </w:p>
  </w:footnote>
  <w:footnote w:type="continuationSeparator" w:id="0">
    <w:p w14:paraId="09FB2939" w14:textId="77777777" w:rsidR="00E67A31" w:rsidRDefault="00E6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DE676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9F3EB092"/>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1826BD52"/>
    <w:lvl w:ilvl="0" w:tplc="0409000F">
      <w:start w:val="1"/>
      <w:numFmt w:val="decimal"/>
      <w:lvlText w:val="%1."/>
      <w:lvlJc w:val="left"/>
      <w:pPr>
        <w:ind w:left="360" w:hanging="360"/>
      </w:pPr>
      <w:rPr>
        <w:rFonts w:hint="default"/>
      </w:rPr>
    </w:lvl>
    <w:lvl w:ilvl="1" w:tplc="00000259">
      <w:start w:val="1"/>
      <w:numFmt w:val="bullet"/>
      <w:lvlText w:val="•"/>
      <w:lvlJc w:val="left"/>
      <w:pPr>
        <w:ind w:left="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FC9ED3D4"/>
    <w:lvl w:ilvl="0">
      <w:start w:val="1"/>
      <w:numFmt w:val="bullet"/>
      <w:lvlText w:val=""/>
      <w:lvlJc w:val="left"/>
      <w:pPr>
        <w:ind w:left="365" w:hanging="360"/>
      </w:pPr>
      <w:rPr>
        <w:rFonts w:ascii="Symbol" w:hAnsi="Symbol" w:hint="default"/>
        <w:b w:val="0"/>
        <w:bCs w:val="0"/>
      </w:rPr>
    </w:lvl>
    <w:lvl w:ilvl="1">
      <w:start w:val="1"/>
      <w:numFmt w:val="bullet"/>
      <w:lvlText w:val=""/>
      <w:lvlJc w:val="left"/>
      <w:pPr>
        <w:ind w:left="725" w:hanging="360"/>
      </w:pPr>
      <w:rPr>
        <w:rFonts w:ascii="Symbol" w:hAnsi="Symbol" w:hint="default"/>
      </w:rPr>
    </w:lvl>
    <w:lvl w:ilvl="2">
      <w:start w:val="1"/>
      <w:numFmt w:val="lowerRoman"/>
      <w:lvlText w:val="%3)"/>
      <w:lvlJc w:val="left"/>
      <w:pPr>
        <w:ind w:left="1085" w:hanging="360"/>
      </w:pPr>
    </w:lvl>
    <w:lvl w:ilvl="3">
      <w:start w:val="1"/>
      <w:numFmt w:val="decimal"/>
      <w:lvlText w:val="(%4)"/>
      <w:lvlJc w:val="left"/>
      <w:pPr>
        <w:ind w:left="1445" w:hanging="360"/>
      </w:pPr>
    </w:lvl>
    <w:lvl w:ilvl="4">
      <w:start w:val="1"/>
      <w:numFmt w:val="lowerLetter"/>
      <w:lvlText w:val="(%5)"/>
      <w:lvlJc w:val="left"/>
      <w:pPr>
        <w:ind w:left="1805" w:hanging="360"/>
      </w:pPr>
    </w:lvl>
    <w:lvl w:ilvl="5">
      <w:start w:val="1"/>
      <w:numFmt w:val="lowerRoman"/>
      <w:lvlText w:val="(%6)"/>
      <w:lvlJc w:val="left"/>
      <w:pPr>
        <w:ind w:left="2165" w:hanging="360"/>
      </w:pPr>
    </w:lvl>
    <w:lvl w:ilvl="6">
      <w:start w:val="1"/>
      <w:numFmt w:val="decimal"/>
      <w:lvlText w:val="%7."/>
      <w:lvlJc w:val="left"/>
      <w:pPr>
        <w:ind w:left="2525" w:hanging="360"/>
      </w:pPr>
    </w:lvl>
    <w:lvl w:ilvl="7">
      <w:start w:val="1"/>
      <w:numFmt w:val="lowerLetter"/>
      <w:lvlText w:val="%8."/>
      <w:lvlJc w:val="left"/>
      <w:pPr>
        <w:ind w:left="2885" w:hanging="360"/>
      </w:pPr>
    </w:lvl>
    <w:lvl w:ilvl="8">
      <w:start w:val="1"/>
      <w:numFmt w:val="lowerRoman"/>
      <w:lvlText w:val="%9."/>
      <w:lvlJc w:val="left"/>
      <w:pPr>
        <w:ind w:left="3245" w:hanging="360"/>
      </w:pPr>
    </w:lvl>
  </w:abstractNum>
  <w:abstractNum w:abstractNumId="4" w15:restartNumberingAfterBreak="0">
    <w:nsid w:val="00000005"/>
    <w:multiLevelType w:val="hybridMultilevel"/>
    <w:tmpl w:val="9B581D12"/>
    <w:lvl w:ilvl="0" w:tplc="0409000F">
      <w:start w:val="1"/>
      <w:numFmt w:val="decimal"/>
      <w:lvlText w:val="%1."/>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E794E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184D7E8"/>
    <w:lvl w:ilvl="0" w:tplc="000002BD">
      <w:start w:val="1"/>
      <w:numFmt w:val="bullet"/>
      <w:lvlText w:val="•"/>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C43816"/>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180D81"/>
    <w:multiLevelType w:val="hybridMultilevel"/>
    <w:tmpl w:val="7B7E2D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0DFD659D"/>
    <w:multiLevelType w:val="multilevel"/>
    <w:tmpl w:val="BCAA7D5E"/>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CA675E"/>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E202CD"/>
    <w:multiLevelType w:val="multilevel"/>
    <w:tmpl w:val="A6C684D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872332"/>
    <w:multiLevelType w:val="multilevel"/>
    <w:tmpl w:val="C42A00B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E706B8"/>
    <w:multiLevelType w:val="hybridMultilevel"/>
    <w:tmpl w:val="CAB4EE86"/>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50429F"/>
    <w:multiLevelType w:val="multilevel"/>
    <w:tmpl w:val="FC9ED3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EC2D29"/>
    <w:multiLevelType w:val="multilevel"/>
    <w:tmpl w:val="5F3CF1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1E03D3"/>
    <w:multiLevelType w:val="hybridMultilevel"/>
    <w:tmpl w:val="7FC07F9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31175"/>
    <w:multiLevelType w:val="hybridMultilevel"/>
    <w:tmpl w:val="F22AE716"/>
    <w:lvl w:ilvl="0" w:tplc="00000192">
      <w:start w:val="1"/>
      <w:numFmt w:val="bullet"/>
      <w:lvlText w:val="•"/>
      <w:lvlJc w:val="left"/>
      <w:pPr>
        <w:ind w:left="720" w:hanging="360"/>
      </w:pPr>
      <w:rPr>
        <w:b w:val="0"/>
        <w:bCs w:val="0"/>
      </w:r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00000192">
      <w:start w:val="1"/>
      <w:numFmt w:val="bullet"/>
      <w:lvlText w:val="•"/>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B384D0E"/>
    <w:multiLevelType w:val="hybridMultilevel"/>
    <w:tmpl w:val="C9986978"/>
    <w:lvl w:ilvl="0" w:tplc="0409000F">
      <w:start w:val="1"/>
      <w:numFmt w:val="decimal"/>
      <w:lvlText w:val="%1."/>
      <w:lvlJc w:val="left"/>
      <w:pPr>
        <w:ind w:left="380" w:hanging="360"/>
      </w:pPr>
      <w:rPr>
        <w:b w:val="0"/>
        <w:bCs w:val="0"/>
      </w:rPr>
    </w:lvl>
    <w:lvl w:ilvl="1" w:tplc="00000192">
      <w:start w:val="1"/>
      <w:numFmt w:val="bullet"/>
      <w:lvlText w:val="•"/>
      <w:lvlJc w:val="left"/>
      <w:pPr>
        <w:ind w:left="11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CAC7057"/>
    <w:multiLevelType w:val="hybridMultilevel"/>
    <w:tmpl w:val="277C22E2"/>
    <w:lvl w:ilvl="0" w:tplc="04090011">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4" w15:restartNumberingAfterBreak="0">
    <w:nsid w:val="2E250870"/>
    <w:multiLevelType w:val="hybridMultilevel"/>
    <w:tmpl w:val="E0A6D7C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4B11C8"/>
    <w:multiLevelType w:val="hybridMultilevel"/>
    <w:tmpl w:val="CBF0639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6" w15:restartNumberingAfterBreak="0">
    <w:nsid w:val="300D2D06"/>
    <w:multiLevelType w:val="multilevel"/>
    <w:tmpl w:val="9F3EB0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1B2798"/>
    <w:multiLevelType w:val="hybridMultilevel"/>
    <w:tmpl w:val="744617D2"/>
    <w:lvl w:ilvl="0" w:tplc="04090011">
      <w:start w:val="1"/>
      <w:numFmt w:val="decimal"/>
      <w:lvlText w:val="%1)"/>
      <w:lvlJc w:val="left"/>
      <w:pPr>
        <w:ind w:left="380" w:hanging="360"/>
      </w:pPr>
    </w:lvl>
    <w:lvl w:ilvl="1" w:tplc="04090001">
      <w:start w:val="1"/>
      <w:numFmt w:val="bullet"/>
      <w:lvlText w:val=""/>
      <w:lvlJc w:val="left"/>
      <w:pPr>
        <w:ind w:left="110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D3D5EDA"/>
    <w:multiLevelType w:val="multilevel"/>
    <w:tmpl w:val="39DC26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C068BA"/>
    <w:multiLevelType w:val="hybridMultilevel"/>
    <w:tmpl w:val="D3281C6C"/>
    <w:lvl w:ilvl="0" w:tplc="000000C9">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6990F0F"/>
    <w:multiLevelType w:val="multilevel"/>
    <w:tmpl w:val="B81CA0C8"/>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173F1E"/>
    <w:multiLevelType w:val="multilevel"/>
    <w:tmpl w:val="51964E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031151"/>
    <w:multiLevelType w:val="multilevel"/>
    <w:tmpl w:val="EC2856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6"/>
  </w:num>
  <w:num w:numId="3">
    <w:abstractNumId w:val="7"/>
  </w:num>
  <w:num w:numId="4">
    <w:abstractNumId w:val="8"/>
  </w:num>
  <w:num w:numId="5">
    <w:abstractNumId w:val="9"/>
  </w:num>
  <w:num w:numId="6">
    <w:abstractNumId w:val="10"/>
  </w:num>
  <w:num w:numId="7">
    <w:abstractNumId w:val="17"/>
  </w:num>
  <w:num w:numId="8">
    <w:abstractNumId w:val="20"/>
  </w:num>
  <w:num w:numId="9">
    <w:abstractNumId w:val="0"/>
  </w:num>
  <w:num w:numId="10">
    <w:abstractNumId w:val="1"/>
  </w:num>
  <w:num w:numId="11">
    <w:abstractNumId w:val="2"/>
  </w:num>
  <w:num w:numId="12">
    <w:abstractNumId w:val="3"/>
  </w:num>
  <w:num w:numId="13">
    <w:abstractNumId w:val="4"/>
  </w:num>
  <w:num w:numId="14">
    <w:abstractNumId w:val="29"/>
  </w:num>
  <w:num w:numId="15">
    <w:abstractNumId w:val="12"/>
  </w:num>
  <w:num w:numId="16">
    <w:abstractNumId w:val="25"/>
  </w:num>
  <w:num w:numId="17">
    <w:abstractNumId w:val="5"/>
  </w:num>
  <w:num w:numId="18">
    <w:abstractNumId w:val="32"/>
  </w:num>
  <w:num w:numId="19">
    <w:abstractNumId w:val="19"/>
  </w:num>
  <w:num w:numId="20">
    <w:abstractNumId w:val="27"/>
  </w:num>
  <w:num w:numId="21">
    <w:abstractNumId w:val="28"/>
  </w:num>
  <w:num w:numId="22">
    <w:abstractNumId w:val="33"/>
  </w:num>
  <w:num w:numId="23">
    <w:abstractNumId w:val="24"/>
  </w:num>
  <w:num w:numId="24">
    <w:abstractNumId w:val="11"/>
  </w:num>
  <w:num w:numId="25">
    <w:abstractNumId w:val="15"/>
  </w:num>
  <w:num w:numId="26">
    <w:abstractNumId w:val="18"/>
  </w:num>
  <w:num w:numId="27">
    <w:abstractNumId w:val="23"/>
  </w:num>
  <w:num w:numId="28">
    <w:abstractNumId w:val="16"/>
  </w:num>
  <w:num w:numId="29">
    <w:abstractNumId w:val="13"/>
  </w:num>
  <w:num w:numId="30">
    <w:abstractNumId w:val="21"/>
  </w:num>
  <w:num w:numId="31">
    <w:abstractNumId w:val="31"/>
  </w:num>
  <w:num w:numId="32">
    <w:abstractNumId w:val="22"/>
  </w:num>
  <w:num w:numId="33">
    <w:abstractNumId w:val="14"/>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9"/>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84AF8"/>
    <w:rsid w:val="000A4508"/>
    <w:rsid w:val="000B6088"/>
    <w:rsid w:val="000E6290"/>
    <w:rsid w:val="00102FAC"/>
    <w:rsid w:val="00131B3F"/>
    <w:rsid w:val="0014771C"/>
    <w:rsid w:val="00152F1B"/>
    <w:rsid w:val="00156B4B"/>
    <w:rsid w:val="00165AD4"/>
    <w:rsid w:val="00176E39"/>
    <w:rsid w:val="00192862"/>
    <w:rsid w:val="00192AD3"/>
    <w:rsid w:val="001D5A9A"/>
    <w:rsid w:val="002162CD"/>
    <w:rsid w:val="0022085B"/>
    <w:rsid w:val="002805E7"/>
    <w:rsid w:val="002909AB"/>
    <w:rsid w:val="002A19D0"/>
    <w:rsid w:val="002A75E2"/>
    <w:rsid w:val="002B6568"/>
    <w:rsid w:val="002F02EB"/>
    <w:rsid w:val="00313645"/>
    <w:rsid w:val="00321520"/>
    <w:rsid w:val="00337880"/>
    <w:rsid w:val="00337CDF"/>
    <w:rsid w:val="00341B1D"/>
    <w:rsid w:val="003905BC"/>
    <w:rsid w:val="00397CFD"/>
    <w:rsid w:val="003E4E74"/>
    <w:rsid w:val="003F762B"/>
    <w:rsid w:val="00412335"/>
    <w:rsid w:val="0044062E"/>
    <w:rsid w:val="00440796"/>
    <w:rsid w:val="0044697E"/>
    <w:rsid w:val="004563C9"/>
    <w:rsid w:val="00474CBD"/>
    <w:rsid w:val="004932C1"/>
    <w:rsid w:val="004940EC"/>
    <w:rsid w:val="004C3105"/>
    <w:rsid w:val="004D21F0"/>
    <w:rsid w:val="004F2C4F"/>
    <w:rsid w:val="00540FE0"/>
    <w:rsid w:val="00580265"/>
    <w:rsid w:val="005873C8"/>
    <w:rsid w:val="005D7983"/>
    <w:rsid w:val="005E41CC"/>
    <w:rsid w:val="005F2239"/>
    <w:rsid w:val="00603770"/>
    <w:rsid w:val="00605BDD"/>
    <w:rsid w:val="0061089F"/>
    <w:rsid w:val="006660DD"/>
    <w:rsid w:val="006667BC"/>
    <w:rsid w:val="00674B80"/>
    <w:rsid w:val="00695CE9"/>
    <w:rsid w:val="0073493F"/>
    <w:rsid w:val="00754FCD"/>
    <w:rsid w:val="007802A5"/>
    <w:rsid w:val="007A7EB8"/>
    <w:rsid w:val="00862D07"/>
    <w:rsid w:val="008917B1"/>
    <w:rsid w:val="00892B39"/>
    <w:rsid w:val="008A26B0"/>
    <w:rsid w:val="008A3C07"/>
    <w:rsid w:val="008C319A"/>
    <w:rsid w:val="008D57E1"/>
    <w:rsid w:val="008D6CF6"/>
    <w:rsid w:val="008E1C08"/>
    <w:rsid w:val="008E25A6"/>
    <w:rsid w:val="009032A4"/>
    <w:rsid w:val="00907A69"/>
    <w:rsid w:val="00946136"/>
    <w:rsid w:val="009614E0"/>
    <w:rsid w:val="00974A69"/>
    <w:rsid w:val="009876F9"/>
    <w:rsid w:val="009D3F13"/>
    <w:rsid w:val="009E1AA6"/>
    <w:rsid w:val="00A07DC6"/>
    <w:rsid w:val="00A1722A"/>
    <w:rsid w:val="00A33711"/>
    <w:rsid w:val="00AA0F97"/>
    <w:rsid w:val="00AA6C11"/>
    <w:rsid w:val="00AB7686"/>
    <w:rsid w:val="00AC5967"/>
    <w:rsid w:val="00AD04EA"/>
    <w:rsid w:val="00B2250A"/>
    <w:rsid w:val="00B24F4F"/>
    <w:rsid w:val="00B47435"/>
    <w:rsid w:val="00B50F5A"/>
    <w:rsid w:val="00B65889"/>
    <w:rsid w:val="00B65DDB"/>
    <w:rsid w:val="00B90F6B"/>
    <w:rsid w:val="00B94665"/>
    <w:rsid w:val="00BA6871"/>
    <w:rsid w:val="00BC1553"/>
    <w:rsid w:val="00BF45E5"/>
    <w:rsid w:val="00C30843"/>
    <w:rsid w:val="00C530BD"/>
    <w:rsid w:val="00C82719"/>
    <w:rsid w:val="00CA7742"/>
    <w:rsid w:val="00CD6325"/>
    <w:rsid w:val="00CE408F"/>
    <w:rsid w:val="00D136F7"/>
    <w:rsid w:val="00D2373F"/>
    <w:rsid w:val="00DC09D7"/>
    <w:rsid w:val="00DD3EE1"/>
    <w:rsid w:val="00DE17B6"/>
    <w:rsid w:val="00E67A31"/>
    <w:rsid w:val="00E73F7E"/>
    <w:rsid w:val="00EB4B9B"/>
    <w:rsid w:val="00EF1FA5"/>
    <w:rsid w:val="00F117E1"/>
    <w:rsid w:val="00F17366"/>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25</cp:revision>
  <cp:lastPrinted>2020-09-11T17:53:00Z</cp:lastPrinted>
  <dcterms:created xsi:type="dcterms:W3CDTF">2020-10-02T20:42:00Z</dcterms:created>
  <dcterms:modified xsi:type="dcterms:W3CDTF">2021-05-22T16:49:00Z</dcterms:modified>
</cp:coreProperties>
</file>