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45B82319" w:rsidR="002F02EB" w:rsidRDefault="003E4E74">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442762E1" wp14:editId="2982D3A7">
            <wp:extent cx="6015446" cy="2449286"/>
            <wp:effectExtent l="0" t="0" r="4445" b="1905"/>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41073" cy="245972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4A12107F" w14:textId="77777777" w:rsidR="00B47435" w:rsidRDefault="00B47435" w:rsidP="00B47435">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2.14.21  |  CIRCLING THE SUN, Part 6: You’ve Got Talent</w:t>
      </w:r>
    </w:p>
    <w:p w14:paraId="320FA696" w14:textId="77777777" w:rsidR="00B47435" w:rsidRDefault="00B47435" w:rsidP="00B47435">
      <w:pPr>
        <w:autoSpaceDE w:val="0"/>
        <w:autoSpaceDN w:val="0"/>
        <w:adjustRightInd w:val="0"/>
        <w:rPr>
          <w:rFonts w:ascii="CMG Sans Medium" w:eastAsia="Arial Unicode MS" w:hAnsi="CMG Sans Medium" w:cs="CMG Sans Medium"/>
          <w:color w:val="000000"/>
          <w:bdr w:val="nil"/>
        </w:rPr>
      </w:pPr>
      <w:r>
        <w:rPr>
          <w:rFonts w:ascii="CMG Sans Medium" w:eastAsia="Arial Unicode MS" w:hAnsi="CMG Sans Medium" w:cs="CMG Sans Medium"/>
          <w:color w:val="000000"/>
          <w:bdr w:val="nil"/>
        </w:rPr>
        <w:t xml:space="preserve">  </w:t>
      </w:r>
    </w:p>
    <w:p w14:paraId="1D76A927"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6C43FCC8" w14:textId="77777777" w:rsidR="00B47435" w:rsidRDefault="00B47435" w:rsidP="00B47435">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JESUS’ MATURING INTO A YOUNG MAN</w:t>
      </w:r>
    </w:p>
    <w:p w14:paraId="074566AB"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p>
    <w:p w14:paraId="0C8051B7" w14:textId="77777777" w:rsidR="00B47435" w:rsidRDefault="00B47435" w:rsidP="00B47435">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Teach us to number our days, that we may gain a heart of wisdom.  </w:t>
      </w:r>
      <w:r>
        <w:rPr>
          <w:rFonts w:ascii="CMG Sans Medium" w:eastAsia="Arial Unicode MS" w:hAnsi="CMG Sans Medium" w:cs="CMG Sans Medium"/>
          <w:b/>
          <w:bCs/>
          <w:color w:val="000000"/>
          <w:sz w:val="20"/>
          <w:szCs w:val="20"/>
          <w:bdr w:val="nil"/>
        </w:rPr>
        <w:t>Psalms 90:12 NIV</w:t>
      </w:r>
    </w:p>
    <w:p w14:paraId="31CB97AC" w14:textId="77777777" w:rsidR="00B47435" w:rsidRDefault="00B47435" w:rsidP="00B47435">
      <w:pPr>
        <w:autoSpaceDE w:val="0"/>
        <w:autoSpaceDN w:val="0"/>
        <w:adjustRightInd w:val="0"/>
        <w:rPr>
          <w:rFonts w:ascii="CMG Sans Medium" w:eastAsia="Arial Unicode MS" w:hAnsi="CMG Sans Medium" w:cs="CMG Sans Medium"/>
          <w:b/>
          <w:bCs/>
          <w:color w:val="000000"/>
          <w:sz w:val="20"/>
          <w:szCs w:val="20"/>
          <w:bdr w:val="nil"/>
        </w:rPr>
      </w:pPr>
    </w:p>
    <w:p w14:paraId="6A86722E" w14:textId="77777777" w:rsidR="00B47435" w:rsidRDefault="00B47435" w:rsidP="00B47435">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When Joseph and Mary had done everything required by the Law of the Lord, they returned to Galilee to their own town of Nazareth. And the child grew and became strong; he was filled with wisdom, and the grace of God was on him.  </w:t>
      </w:r>
      <w:r>
        <w:rPr>
          <w:rFonts w:ascii="CMG Sans Medium" w:eastAsia="Arial Unicode MS" w:hAnsi="CMG Sans Medium" w:cs="CMG Sans Medium"/>
          <w:b/>
          <w:bCs/>
          <w:color w:val="000000"/>
          <w:sz w:val="20"/>
          <w:szCs w:val="20"/>
          <w:bdr w:val="nil"/>
        </w:rPr>
        <w:t>Luke 2:39-40 NIV</w:t>
      </w:r>
    </w:p>
    <w:p w14:paraId="42D7409A" w14:textId="77777777" w:rsidR="00B47435" w:rsidRDefault="00B47435" w:rsidP="00B47435">
      <w:pPr>
        <w:autoSpaceDE w:val="0"/>
        <w:autoSpaceDN w:val="0"/>
        <w:adjustRightInd w:val="0"/>
        <w:rPr>
          <w:rFonts w:ascii="CMG Sans Medium" w:eastAsia="Arial Unicode MS" w:hAnsi="CMG Sans Medium" w:cs="CMG Sans Medium"/>
          <w:i/>
          <w:iCs/>
          <w:color w:val="000000"/>
          <w:sz w:val="20"/>
          <w:szCs w:val="20"/>
          <w:bdr w:val="nil"/>
        </w:rPr>
      </w:pPr>
    </w:p>
    <w:p w14:paraId="56D63161" w14:textId="79D3CBCA" w:rsidR="00B47435" w:rsidRDefault="00B47435" w:rsidP="00B47435">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Then he went down to Nazareth with them and was obedient to them. But his mother treasured all these things in her heart. And Jesus grew in wisdom and stature, and in favor with God and man. </w:t>
      </w:r>
      <w:r>
        <w:rPr>
          <w:rFonts w:ascii="CMG Sans Medium" w:eastAsia="Arial Unicode MS" w:hAnsi="CMG Sans Medium" w:cs="CMG Sans Medium"/>
          <w:i/>
          <w:iCs/>
          <w:color w:val="000000"/>
          <w:sz w:val="20"/>
          <w:szCs w:val="20"/>
          <w:bdr w:val="nil"/>
        </w:rPr>
        <w:br/>
      </w:r>
      <w:r>
        <w:rPr>
          <w:rFonts w:ascii="CMG Sans Medium" w:eastAsia="Arial Unicode MS" w:hAnsi="CMG Sans Medium" w:cs="CMG Sans Medium"/>
          <w:i/>
          <w:iCs/>
          <w:color w:val="000000"/>
          <w:sz w:val="20"/>
          <w:szCs w:val="20"/>
          <w:bdr w:val="nil"/>
        </w:rPr>
        <w:t xml:space="preserve"> </w:t>
      </w:r>
      <w:r>
        <w:rPr>
          <w:rFonts w:ascii="CMG Sans Medium" w:eastAsia="Arial Unicode MS" w:hAnsi="CMG Sans Medium" w:cs="CMG Sans Medium"/>
          <w:b/>
          <w:bCs/>
          <w:color w:val="000000"/>
          <w:sz w:val="20"/>
          <w:szCs w:val="20"/>
          <w:bdr w:val="nil"/>
        </w:rPr>
        <w:t>Luke 2:51-52 NIV</w:t>
      </w:r>
    </w:p>
    <w:p w14:paraId="7231437B" w14:textId="77777777" w:rsidR="00B47435" w:rsidRDefault="00B47435" w:rsidP="00B47435">
      <w:pPr>
        <w:autoSpaceDE w:val="0"/>
        <w:autoSpaceDN w:val="0"/>
        <w:adjustRightInd w:val="0"/>
        <w:jc w:val="center"/>
        <w:rPr>
          <w:rFonts w:ascii="CMG Sans Medium" w:eastAsia="Arial Unicode MS" w:hAnsi="CMG Sans Medium" w:cs="CMG Sans Medium"/>
          <w:b/>
          <w:bCs/>
          <w:color w:val="000000"/>
          <w:sz w:val="20"/>
          <w:szCs w:val="20"/>
          <w:bdr w:val="nil"/>
        </w:rPr>
      </w:pPr>
    </w:p>
    <w:p w14:paraId="66F6BF71" w14:textId="77777777" w:rsidR="00B47435" w:rsidRDefault="00B47435" w:rsidP="00B47435">
      <w:pPr>
        <w:numPr>
          <w:ilvl w:val="0"/>
          <w:numId w:val="21"/>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Are you __________________________? </w:t>
      </w:r>
    </w:p>
    <w:p w14:paraId="231B3256" w14:textId="77777777" w:rsidR="00B47435" w:rsidRDefault="00B47435" w:rsidP="00B47435">
      <w:pPr>
        <w:numPr>
          <w:ilvl w:val="0"/>
          <w:numId w:val="21"/>
        </w:numPr>
        <w:tabs>
          <w:tab w:val="left" w:pos="20"/>
          <w:tab w:val="left" w:pos="163"/>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God wants you to invest in ______________. </w:t>
      </w:r>
    </w:p>
    <w:p w14:paraId="6566D060"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p>
    <w:p w14:paraId="3454E97D"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onoDigits" w:eastAsia="Arial Unicode MS" w:hAnsi="CMG Sans MonoDigits" w:cs="CMG Sans MonoDigits"/>
          <w:b/>
          <w:bCs/>
          <w:color w:val="000000"/>
          <w:sz w:val="20"/>
          <w:szCs w:val="20"/>
          <w:bdr w:val="nil"/>
        </w:rPr>
        <w:t xml:space="preserve">What can you </w:t>
      </w:r>
      <w:proofErr w:type="gramStart"/>
      <w:r>
        <w:rPr>
          <w:rFonts w:ascii="CMG Sans MonoDigits" w:eastAsia="Arial Unicode MS" w:hAnsi="CMG Sans MonoDigits" w:cs="CMG Sans MonoDigits"/>
          <w:b/>
          <w:bCs/>
          <w:color w:val="000000"/>
          <w:sz w:val="20"/>
          <w:szCs w:val="20"/>
          <w:bdr w:val="nil"/>
        </w:rPr>
        <w:t>realize…</w:t>
      </w:r>
      <w:proofErr w:type="gramEnd"/>
      <w:r>
        <w:rPr>
          <w:rFonts w:ascii="MS Mincho" w:eastAsia="MS Mincho" w:hAnsi="MS Mincho" w:cs="MS Mincho" w:hint="eastAsia"/>
          <w:b/>
          <w:bCs/>
          <w:color w:val="000000"/>
          <w:sz w:val="20"/>
          <w:szCs w:val="20"/>
          <w:bdr w:val="nil"/>
        </w:rPr>
        <w:t> </w:t>
      </w:r>
    </w:p>
    <w:p w14:paraId="388E287E" w14:textId="77777777" w:rsidR="00B47435" w:rsidRDefault="00B47435" w:rsidP="00B47435">
      <w:pPr>
        <w:numPr>
          <w:ilvl w:val="1"/>
          <w:numId w:val="22"/>
        </w:numPr>
        <w:tabs>
          <w:tab w:val="left" w:pos="720"/>
          <w:tab w:val="left" w:pos="108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__________________________________________?</w:t>
      </w:r>
    </w:p>
    <w:p w14:paraId="40B43993" w14:textId="77777777" w:rsidR="00B47435" w:rsidRDefault="00B47435" w:rsidP="00B47435">
      <w:pPr>
        <w:numPr>
          <w:ilvl w:val="1"/>
          <w:numId w:val="22"/>
        </w:numPr>
        <w:tabs>
          <w:tab w:val="left" w:pos="720"/>
          <w:tab w:val="left" w:pos="108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__________________________________________?</w:t>
      </w:r>
    </w:p>
    <w:p w14:paraId="5D118109" w14:textId="77777777" w:rsidR="00B47435" w:rsidRDefault="00B47435" w:rsidP="00B47435">
      <w:pPr>
        <w:numPr>
          <w:ilvl w:val="1"/>
          <w:numId w:val="22"/>
        </w:numPr>
        <w:tabs>
          <w:tab w:val="left" w:pos="720"/>
          <w:tab w:val="left" w:pos="1080"/>
        </w:tabs>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__________________________________________?</w:t>
      </w:r>
    </w:p>
    <w:p w14:paraId="03901ECC" w14:textId="77777777" w:rsidR="00B47435" w:rsidRDefault="00B47435" w:rsidP="00B47435">
      <w:pPr>
        <w:numPr>
          <w:ilvl w:val="1"/>
          <w:numId w:val="22"/>
        </w:numPr>
        <w:tabs>
          <w:tab w:val="left" w:pos="720"/>
          <w:tab w:val="left" w:pos="1080"/>
        </w:tabs>
        <w:autoSpaceDE w:val="0"/>
        <w:autoSpaceDN w:val="0"/>
        <w:adjustRightInd w:val="0"/>
        <w:rPr>
          <w:rFonts w:ascii="CMG Sans MonoDigits" w:eastAsia="Arial Unicode MS" w:hAnsi="CMG Sans MonoDigits" w:cs="CMG Sans MonoDigits"/>
          <w:b/>
          <w:bCs/>
          <w:color w:val="000000"/>
          <w:sz w:val="20"/>
          <w:szCs w:val="20"/>
          <w:bdr w:val="nil"/>
        </w:rPr>
      </w:pPr>
      <w:r>
        <w:rPr>
          <w:rFonts w:ascii="CMG Sans Medium" w:eastAsia="Arial Unicode MS" w:hAnsi="CMG Sans Medium" w:cs="CMG Sans Medium"/>
          <w:color w:val="000000"/>
          <w:sz w:val="20"/>
          <w:szCs w:val="20"/>
          <w:bdr w:val="nil"/>
        </w:rPr>
        <w:t>__________________________________________?</w:t>
      </w:r>
    </w:p>
    <w:p w14:paraId="4AFA3A7F"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7CA2F16D" w14:textId="77777777" w:rsidR="00B47435" w:rsidRDefault="00B47435" w:rsidP="00B47435">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YOU’VE GOT TALENT</w:t>
      </w:r>
    </w:p>
    <w:p w14:paraId="1214D3E4" w14:textId="77777777" w:rsidR="00B47435" w:rsidRDefault="00B47435" w:rsidP="00B47435">
      <w:pPr>
        <w:autoSpaceDE w:val="0"/>
        <w:autoSpaceDN w:val="0"/>
        <w:adjustRightInd w:val="0"/>
        <w:rPr>
          <w:rFonts w:ascii="CMG Sans Medium" w:eastAsia="Arial Unicode MS" w:hAnsi="CMG Sans Medium" w:cs="CMG Sans Medium"/>
          <w:b/>
          <w:bCs/>
          <w:color w:val="000000"/>
          <w:sz w:val="20"/>
          <w:szCs w:val="20"/>
          <w:bdr w:val="nil"/>
        </w:rPr>
      </w:pPr>
    </w:p>
    <w:p w14:paraId="44119DE1" w14:textId="77777777" w:rsidR="00B47435" w:rsidRDefault="00B47435" w:rsidP="00B47435">
      <w:pPr>
        <w:autoSpaceDE w:val="0"/>
        <w:autoSpaceDN w:val="0"/>
        <w:adjustRightInd w:val="0"/>
        <w:jc w:val="center"/>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color w:val="000000"/>
          <w:sz w:val="20"/>
          <w:szCs w:val="20"/>
          <w:bdr w:val="nil"/>
        </w:rPr>
        <w:t xml:space="preserve">The Parable of the Talents: </w:t>
      </w:r>
      <w:r>
        <w:rPr>
          <w:rFonts w:ascii="CMG Sans Medium" w:eastAsia="Arial Unicode MS" w:hAnsi="CMG Sans Medium" w:cs="CMG Sans Medium"/>
          <w:b/>
          <w:bCs/>
          <w:color w:val="000000"/>
          <w:sz w:val="20"/>
          <w:szCs w:val="20"/>
          <w:bdr w:val="nil"/>
        </w:rPr>
        <w:t>Matthew 25:14-29 NIV</w:t>
      </w:r>
    </w:p>
    <w:p w14:paraId="72E2A896" w14:textId="77777777" w:rsidR="00B47435" w:rsidRDefault="00B47435" w:rsidP="00B47435">
      <w:pPr>
        <w:autoSpaceDE w:val="0"/>
        <w:autoSpaceDN w:val="0"/>
        <w:adjustRightInd w:val="0"/>
        <w:rPr>
          <w:rFonts w:ascii="CMG Sans Medium" w:eastAsia="Arial Unicode MS" w:hAnsi="CMG Sans Medium" w:cs="CMG Sans Medium"/>
          <w:i/>
          <w:iCs/>
          <w:color w:val="000000"/>
          <w:sz w:val="20"/>
          <w:szCs w:val="20"/>
          <w:bdr w:val="nil"/>
        </w:rPr>
      </w:pPr>
    </w:p>
    <w:p w14:paraId="7C6A7940" w14:textId="0069E74D"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God gave you an ________________________.</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1BBA88B5" w14:textId="71FFE10F" w:rsidR="00B47435" w:rsidRDefault="00B47435" w:rsidP="00B47435">
      <w:pPr>
        <w:numPr>
          <w:ilvl w:val="1"/>
          <w:numId w:val="11"/>
        </w:numPr>
        <w:tabs>
          <w:tab w:val="left" w:pos="180"/>
          <w:tab w:val="left" w:pos="343"/>
        </w:tabs>
        <w:autoSpaceDE w:val="0"/>
        <w:autoSpaceDN w:val="0"/>
        <w:adjustRightInd w:val="0"/>
        <w:ind w:left="720" w:hanging="34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What are you _____________________ with what God has given you?</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E1B565A" w14:textId="79DB2958"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You have the opportunity to _________________ _____________ something back.</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9CCA94A" w14:textId="77777777" w:rsidR="00B47435" w:rsidRDefault="00B47435" w:rsidP="00B47435">
      <w:pPr>
        <w:numPr>
          <w:ilvl w:val="1"/>
          <w:numId w:val="12"/>
        </w:numPr>
        <w:tabs>
          <w:tab w:val="left" w:pos="180"/>
        </w:tabs>
        <w:autoSpaceDE w:val="0"/>
        <w:autoSpaceDN w:val="0"/>
        <w:adjustRightInd w:val="0"/>
        <w:ind w:left="720" w:hanging="34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lastRenderedPageBreak/>
        <w:t>Your ability is God’s ______________ to you. What you do with that ability is your _______________ to God.</w:t>
      </w:r>
    </w:p>
    <w:p w14:paraId="1B87599F"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3285E528" w14:textId="77777777" w:rsidR="00B47435" w:rsidRDefault="00B47435" w:rsidP="00B47435">
      <w:pPr>
        <w:autoSpaceDE w:val="0"/>
        <w:autoSpaceDN w:val="0"/>
        <w:adjustRightInd w:val="0"/>
        <w:jc w:val="center"/>
        <w:rPr>
          <w:rFonts w:ascii="CMG Sans Black" w:eastAsia="Arial Unicode MS" w:hAnsi="CMG Sans Black" w:cs="CMG Sans Black"/>
          <w:b/>
          <w:bCs/>
          <w:color w:val="000000"/>
          <w:bdr w:val="nil"/>
        </w:rPr>
      </w:pPr>
      <w:r>
        <w:rPr>
          <w:rFonts w:ascii="CMG Sans Black" w:eastAsia="Arial Unicode MS" w:hAnsi="CMG Sans Black" w:cs="CMG Sans Black"/>
          <w:b/>
          <w:bCs/>
          <w:color w:val="000000"/>
          <w:bdr w:val="nil"/>
        </w:rPr>
        <w:t>BRINGING IT BACK TO PASSION + PURPOSE</w:t>
      </w:r>
    </w:p>
    <w:p w14:paraId="55B4F271" w14:textId="77777777" w:rsidR="00B47435" w:rsidRDefault="00B47435" w:rsidP="00B47435">
      <w:pPr>
        <w:autoSpaceDE w:val="0"/>
        <w:autoSpaceDN w:val="0"/>
        <w:adjustRightInd w:val="0"/>
        <w:rPr>
          <w:rFonts w:ascii="CMG Sans Medium" w:eastAsia="Arial Unicode MS" w:hAnsi="CMG Sans Medium" w:cs="CMG Sans Medium"/>
          <w:b/>
          <w:bCs/>
          <w:color w:val="000000"/>
          <w:sz w:val="20"/>
          <w:szCs w:val="20"/>
          <w:bdr w:val="nil"/>
        </w:rPr>
      </w:pPr>
    </w:p>
    <w:p w14:paraId="19C5BAC3" w14:textId="53938773" w:rsidR="00B47435" w:rsidRDefault="00B47435" w:rsidP="00B47435">
      <w:pPr>
        <w:numPr>
          <w:ilvl w:val="0"/>
          <w:numId w:val="13"/>
        </w:numPr>
        <w:tabs>
          <w:tab w:val="left" w:pos="20"/>
          <w:tab w:val="left" w:pos="327"/>
        </w:tabs>
        <w:autoSpaceDE w:val="0"/>
        <w:autoSpaceDN w:val="0"/>
        <w:adjustRightInd w:val="0"/>
        <w:ind w:left="327" w:hanging="328"/>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Be the _________________ where you are.</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r>
        <w:rPr>
          <w:rFonts w:ascii="MS Mincho" w:eastAsia="MS Mincho" w:hAnsi="MS Mincho" w:cs="MS Mincho"/>
          <w:color w:val="000000"/>
          <w:sz w:val="20"/>
          <w:szCs w:val="20"/>
          <w:bdr w:val="nil"/>
        </w:rPr>
        <w:br/>
      </w:r>
      <w:r>
        <w:rPr>
          <w:rFonts w:ascii="CMG Sans Medium" w:eastAsia="Arial Unicode MS" w:hAnsi="CMG Sans Medium" w:cs="CMG Sans Medium"/>
          <w:i/>
          <w:iCs/>
          <w:color w:val="000000"/>
          <w:sz w:val="20"/>
          <w:szCs w:val="20"/>
          <w:bdr w:val="nil"/>
        </w:rPr>
        <w:t xml:space="preserve">Trust in the Lord, and do good; dwell in the land and befriend faithfulness.  </w:t>
      </w:r>
      <w:r>
        <w:rPr>
          <w:rFonts w:ascii="CMG Sans MonoDigits" w:eastAsia="Arial Unicode MS" w:hAnsi="CMG Sans MonoDigits" w:cs="CMG Sans MonoDigits"/>
          <w:b/>
          <w:bCs/>
          <w:color w:val="000000"/>
          <w:sz w:val="20"/>
          <w:szCs w:val="20"/>
          <w:bdr w:val="nil"/>
        </w:rPr>
        <w:t>PSALMS 37:3 ESV</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519A78EC" w14:textId="5DC01D05" w:rsidR="00B47435" w:rsidRDefault="00B47435" w:rsidP="00B47435">
      <w:pPr>
        <w:numPr>
          <w:ilvl w:val="1"/>
          <w:numId w:val="17"/>
        </w:numPr>
        <w:tabs>
          <w:tab w:val="left" w:pos="180"/>
          <w:tab w:val="left" w:pos="343"/>
        </w:tabs>
        <w:autoSpaceDE w:val="0"/>
        <w:autoSpaceDN w:val="0"/>
        <w:adjustRightInd w:val="0"/>
        <w:ind w:left="343" w:hanging="34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You ___________ who you ___________, and you are becoming who you are going to be, by how you are ______________________ what you are ______________________ right now.</w:t>
      </w:r>
      <w:r>
        <w:rPr>
          <w:rFonts w:ascii="MS Mincho" w:eastAsia="MS Mincho" w:hAnsi="MS Mincho" w:cs="MS Mincho" w:hint="eastAsia"/>
          <w:color w:val="000000"/>
          <w:sz w:val="20"/>
          <w:szCs w:val="20"/>
          <w:bdr w:val="nil"/>
        </w:rPr>
        <w:t> </w:t>
      </w:r>
      <w:r>
        <w:rPr>
          <w:rFonts w:ascii="MS Mincho" w:eastAsia="MS Mincho" w:hAnsi="MS Mincho" w:cs="MS Mincho"/>
          <w:color w:val="000000"/>
          <w:sz w:val="20"/>
          <w:szCs w:val="20"/>
          <w:bdr w:val="nil"/>
        </w:rPr>
        <w:br/>
      </w:r>
    </w:p>
    <w:p w14:paraId="2E1DC469" w14:textId="77777777" w:rsidR="00B47435" w:rsidRDefault="00B47435" w:rsidP="00B47435">
      <w:pPr>
        <w:numPr>
          <w:ilvl w:val="0"/>
          <w:numId w:val="13"/>
        </w:numPr>
        <w:tabs>
          <w:tab w:val="left" w:pos="20"/>
          <w:tab w:val="left" w:pos="327"/>
        </w:tabs>
        <w:autoSpaceDE w:val="0"/>
        <w:autoSpaceDN w:val="0"/>
        <w:adjustRightInd w:val="0"/>
        <w:ind w:left="36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Embrace and celebrate the ____________________.</w:t>
      </w:r>
    </w:p>
    <w:p w14:paraId="4704BF58" w14:textId="77777777" w:rsidR="00B47435" w:rsidRDefault="00B47435" w:rsidP="00B47435">
      <w:pPr>
        <w:numPr>
          <w:ilvl w:val="0"/>
          <w:numId w:val="13"/>
        </w:numPr>
        <w:tabs>
          <w:tab w:val="left" w:pos="20"/>
          <w:tab w:val="left" w:pos="327"/>
        </w:tabs>
        <w:autoSpaceDE w:val="0"/>
        <w:autoSpaceDN w:val="0"/>
        <w:adjustRightInd w:val="0"/>
        <w:ind w:left="36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R________________ others.</w:t>
      </w:r>
    </w:p>
    <w:p w14:paraId="1C2D6C96" w14:textId="77777777" w:rsidR="00B47435" w:rsidRDefault="00B47435" w:rsidP="00B47435">
      <w:pPr>
        <w:numPr>
          <w:ilvl w:val="0"/>
          <w:numId w:val="13"/>
        </w:numPr>
        <w:tabs>
          <w:tab w:val="left" w:pos="20"/>
          <w:tab w:val="left" w:pos="327"/>
        </w:tabs>
        <w:autoSpaceDE w:val="0"/>
        <w:autoSpaceDN w:val="0"/>
        <w:adjustRightInd w:val="0"/>
        <w:ind w:left="36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G______________ you. </w:t>
      </w:r>
    </w:p>
    <w:p w14:paraId="15AB7343" w14:textId="77777777" w:rsidR="00B47435" w:rsidRDefault="00B47435" w:rsidP="00B47435">
      <w:pPr>
        <w:autoSpaceDE w:val="0"/>
        <w:autoSpaceDN w:val="0"/>
        <w:adjustRightInd w:val="0"/>
        <w:rPr>
          <w:rFonts w:ascii="CMG Sans Medium" w:eastAsia="Arial Unicode MS" w:hAnsi="CMG Sans Medium" w:cs="CMG Sans Medium"/>
          <w:color w:val="000000"/>
          <w:sz w:val="20"/>
          <w:szCs w:val="20"/>
          <w:bdr w:val="nil"/>
        </w:rPr>
      </w:pPr>
    </w:p>
    <w:p w14:paraId="52934C77" w14:textId="77777777" w:rsidR="00B47435" w:rsidRDefault="00B47435" w:rsidP="00B47435">
      <w:pPr>
        <w:autoSpaceDE w:val="0"/>
        <w:autoSpaceDN w:val="0"/>
        <w:adjustRightInd w:val="0"/>
        <w:jc w:val="center"/>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And whatever you do, in word or deed, do everything in the name of the Lord Jesus,</w:t>
      </w:r>
    </w:p>
    <w:p w14:paraId="65C8CD53" w14:textId="587D1B75" w:rsidR="00A33711" w:rsidRPr="003E4E74" w:rsidRDefault="00B47435" w:rsidP="00B47435">
      <w:pPr>
        <w:autoSpaceDE w:val="0"/>
        <w:autoSpaceDN w:val="0"/>
        <w:adjustRightInd w:val="0"/>
        <w:jc w:val="center"/>
        <w:rPr>
          <w:rFonts w:ascii="CMG Sans Medium" w:eastAsia="Arial Unicode MS" w:hAnsi="CMG Sans Medium" w:cs="CMG Sans Medium"/>
          <w:i/>
          <w:iCs/>
          <w:color w:val="4C4C4C"/>
          <w:kern w:val="1"/>
          <w:sz w:val="20"/>
          <w:szCs w:val="20"/>
          <w:bdr w:val="nil"/>
        </w:rPr>
      </w:pPr>
      <w:r>
        <w:rPr>
          <w:rFonts w:ascii="CMG Sans Medium" w:eastAsia="Arial Unicode MS" w:hAnsi="CMG Sans Medium" w:cs="CMG Sans Medium"/>
          <w:i/>
          <w:iCs/>
          <w:color w:val="000000"/>
          <w:sz w:val="20"/>
          <w:szCs w:val="20"/>
          <w:bdr w:val="nil"/>
        </w:rPr>
        <w:t xml:space="preserve">giving thanks to God the Father through him.  </w:t>
      </w:r>
      <w:r>
        <w:rPr>
          <w:rFonts w:ascii="CMG Sans Medium" w:eastAsia="Arial Unicode MS" w:hAnsi="CMG Sans Medium" w:cs="CMG Sans Medium"/>
          <w:b/>
          <w:bCs/>
          <w:color w:val="000000"/>
          <w:sz w:val="20"/>
          <w:szCs w:val="20"/>
          <w:bdr w:val="nil"/>
        </w:rPr>
        <w:t>COLOSSIANS 3:17 ESV</w:t>
      </w:r>
    </w:p>
    <w:sectPr w:rsidR="00A33711" w:rsidRPr="003E4E74"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3380" w14:textId="77777777" w:rsidR="008E25A6" w:rsidRDefault="008E25A6">
      <w:r>
        <w:separator/>
      </w:r>
    </w:p>
  </w:endnote>
  <w:endnote w:type="continuationSeparator" w:id="0">
    <w:p w14:paraId="398532CE" w14:textId="77777777" w:rsidR="008E25A6" w:rsidRDefault="008E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CMG Sans Black">
    <w:altName w:val="CMG Sans Black"/>
    <w:panose1 w:val="00000A00000000000000"/>
    <w:charset w:val="4D"/>
    <w:family w:val="auto"/>
    <w:pitch w:val="variable"/>
    <w:sig w:usb0="2000020F" w:usb1="00000003" w:usb2="00000000" w:usb3="00000000" w:csb0="00000197" w:csb1="00000000"/>
  </w:font>
  <w:font w:name="CMG Sans MonoDigits">
    <w:panose1 w:val="000008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8BF27" w14:textId="77777777" w:rsidR="008E25A6" w:rsidRDefault="008E25A6">
      <w:r>
        <w:separator/>
      </w:r>
    </w:p>
  </w:footnote>
  <w:footnote w:type="continuationSeparator" w:id="0">
    <w:p w14:paraId="4DF5910C" w14:textId="77777777" w:rsidR="008E25A6" w:rsidRDefault="008E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39DC264A"/>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46164CD8"/>
    <w:lvl w:ilvl="0" w:tplc="000000C9">
      <w:start w:val="1"/>
      <w:numFmt w:val="bullet"/>
      <w:lvlText w:val="•"/>
      <w:lvlJc w:val="left"/>
      <w:pPr>
        <w:ind w:left="720" w:hanging="360"/>
      </w:pPr>
    </w:lvl>
    <w:lvl w:ilvl="1" w:tplc="00000259">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932EE4A6"/>
    <w:lvl w:ilvl="0" w:tplc="04090011">
      <w:start w:val="1"/>
      <w:numFmt w:val="decimal"/>
      <w:lvlText w:val="%1)"/>
      <w:lvlJc w:val="left"/>
      <w:pPr>
        <w:ind w:left="720" w:hanging="360"/>
      </w:pPr>
      <w:rPr>
        <w:b w:val="0"/>
        <w:bCs w:val="0"/>
      </w:rPr>
    </w:lvl>
    <w:lvl w:ilvl="1" w:tplc="00000259">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ECC86896"/>
    <w:lvl w:ilvl="0" w:tplc="04090011">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5900B8DE"/>
    <w:lvl w:ilvl="0" w:tplc="00000259">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7"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6"/>
  </w:num>
  <w:num w:numId="3">
    <w:abstractNumId w:val="7"/>
  </w:num>
  <w:num w:numId="4">
    <w:abstractNumId w:val="8"/>
  </w:num>
  <w:num w:numId="5">
    <w:abstractNumId w:val="9"/>
  </w:num>
  <w:num w:numId="6">
    <w:abstractNumId w:val="10"/>
  </w:num>
  <w:num w:numId="7">
    <w:abstractNumId w:val="12"/>
  </w:num>
  <w:num w:numId="8">
    <w:abstractNumId w:val="14"/>
  </w:num>
  <w:num w:numId="9">
    <w:abstractNumId w:val="0"/>
  </w:num>
  <w:num w:numId="10">
    <w:abstractNumId w:val="1"/>
  </w:num>
  <w:num w:numId="11">
    <w:abstractNumId w:val="2"/>
  </w:num>
  <w:num w:numId="12">
    <w:abstractNumId w:val="3"/>
  </w:num>
  <w:num w:numId="13">
    <w:abstractNumId w:val="4"/>
  </w:num>
  <w:num w:numId="14">
    <w:abstractNumId w:val="19"/>
  </w:num>
  <w:num w:numId="15">
    <w:abstractNumId w:val="11"/>
  </w:num>
  <w:num w:numId="16">
    <w:abstractNumId w:val="16"/>
  </w:num>
  <w:num w:numId="17">
    <w:abstractNumId w:val="5"/>
  </w:num>
  <w:num w:numId="18">
    <w:abstractNumId w:val="21"/>
  </w:num>
  <w:num w:numId="19">
    <w:abstractNumId w:val="13"/>
  </w:num>
  <w:num w:numId="20">
    <w:abstractNumId w:val="17"/>
  </w:num>
  <w:num w:numId="21">
    <w:abstractNumId w:val="18"/>
  </w:num>
  <w:num w:numId="22">
    <w:abstractNumId w:val="22"/>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2085B"/>
    <w:rsid w:val="002805E7"/>
    <w:rsid w:val="002909AB"/>
    <w:rsid w:val="002A19D0"/>
    <w:rsid w:val="002B6568"/>
    <w:rsid w:val="002F02EB"/>
    <w:rsid w:val="00313645"/>
    <w:rsid w:val="0032152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D21F0"/>
    <w:rsid w:val="004F2C4F"/>
    <w:rsid w:val="00540FE0"/>
    <w:rsid w:val="00580265"/>
    <w:rsid w:val="005873C8"/>
    <w:rsid w:val="005E41CC"/>
    <w:rsid w:val="005F2239"/>
    <w:rsid w:val="0061089F"/>
    <w:rsid w:val="00674B80"/>
    <w:rsid w:val="00695CE9"/>
    <w:rsid w:val="0073493F"/>
    <w:rsid w:val="00754FCD"/>
    <w:rsid w:val="007802A5"/>
    <w:rsid w:val="007A7EB8"/>
    <w:rsid w:val="00862D07"/>
    <w:rsid w:val="008917B1"/>
    <w:rsid w:val="00892B39"/>
    <w:rsid w:val="008A3C07"/>
    <w:rsid w:val="008C319A"/>
    <w:rsid w:val="008D57E1"/>
    <w:rsid w:val="008D6CF6"/>
    <w:rsid w:val="008E25A6"/>
    <w:rsid w:val="00907A69"/>
    <w:rsid w:val="009614E0"/>
    <w:rsid w:val="00974A69"/>
    <w:rsid w:val="009876F9"/>
    <w:rsid w:val="009E1AA6"/>
    <w:rsid w:val="00A07DC6"/>
    <w:rsid w:val="00A1722A"/>
    <w:rsid w:val="00A33711"/>
    <w:rsid w:val="00AA0F97"/>
    <w:rsid w:val="00AA6C11"/>
    <w:rsid w:val="00AB7686"/>
    <w:rsid w:val="00AD04EA"/>
    <w:rsid w:val="00B2250A"/>
    <w:rsid w:val="00B24F4F"/>
    <w:rsid w:val="00B47435"/>
    <w:rsid w:val="00B50F5A"/>
    <w:rsid w:val="00B65889"/>
    <w:rsid w:val="00B65DDB"/>
    <w:rsid w:val="00B90F6B"/>
    <w:rsid w:val="00B94665"/>
    <w:rsid w:val="00BA6871"/>
    <w:rsid w:val="00BC1553"/>
    <w:rsid w:val="00BF45E5"/>
    <w:rsid w:val="00C30843"/>
    <w:rsid w:val="00C82719"/>
    <w:rsid w:val="00CA7742"/>
    <w:rsid w:val="00CD6325"/>
    <w:rsid w:val="00CE408F"/>
    <w:rsid w:val="00D136F7"/>
    <w:rsid w:val="00DC09D7"/>
    <w:rsid w:val="00DE17B6"/>
    <w:rsid w:val="00EB4B9B"/>
    <w:rsid w:val="00EF1FA5"/>
    <w:rsid w:val="00F117E1"/>
    <w:rsid w:val="00F17366"/>
    <w:rsid w:val="00F453F9"/>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14</cp:revision>
  <cp:lastPrinted>2020-09-11T17:53:00Z</cp:lastPrinted>
  <dcterms:created xsi:type="dcterms:W3CDTF">2020-10-02T20:42:00Z</dcterms:created>
  <dcterms:modified xsi:type="dcterms:W3CDTF">2021-02-10T16:49:00Z</dcterms:modified>
</cp:coreProperties>
</file>